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81" w:rsidRPr="00602282" w:rsidRDefault="00C92081" w:rsidP="00602282">
      <w:pPr>
        <w:spacing w:line="240" w:lineRule="auto"/>
        <w:ind w:left="122"/>
        <w:rPr>
          <w:sz w:val="24"/>
          <w:szCs w:val="24"/>
        </w:rPr>
      </w:pPr>
    </w:p>
    <w:p w:rsidR="00AA1152" w:rsidRPr="00602282" w:rsidRDefault="00AA5DA9" w:rsidP="00602282">
      <w:pPr>
        <w:spacing w:line="240" w:lineRule="auto"/>
        <w:ind w:left="122"/>
        <w:rPr>
          <w:sz w:val="24"/>
          <w:szCs w:val="24"/>
        </w:rPr>
      </w:pPr>
      <w:r w:rsidRPr="00602282">
        <w:rPr>
          <w:sz w:val="24"/>
          <w:szCs w:val="24"/>
        </w:rPr>
        <w:t>REPUBLIKA HRVATSKA</w:t>
      </w:r>
    </w:p>
    <w:p w:rsidR="00AA1152" w:rsidRPr="00602282" w:rsidRDefault="00AA5DA9" w:rsidP="00602282">
      <w:pPr>
        <w:spacing w:line="240" w:lineRule="auto"/>
        <w:ind w:left="122"/>
        <w:rPr>
          <w:sz w:val="24"/>
          <w:szCs w:val="24"/>
        </w:rPr>
      </w:pPr>
      <w:r w:rsidRPr="00602282">
        <w:rPr>
          <w:sz w:val="24"/>
          <w:szCs w:val="24"/>
        </w:rPr>
        <w:t>PRIMORSKO - GORANSKA ŽUPANIJA</w:t>
      </w:r>
    </w:p>
    <w:p w:rsidR="00AA1152" w:rsidRPr="00602282" w:rsidRDefault="00AA5DA9" w:rsidP="00602282">
      <w:pPr>
        <w:spacing w:line="240" w:lineRule="auto"/>
        <w:ind w:left="122"/>
        <w:rPr>
          <w:sz w:val="24"/>
          <w:szCs w:val="24"/>
        </w:rPr>
      </w:pPr>
      <w:r w:rsidRPr="00602282">
        <w:rPr>
          <w:sz w:val="24"/>
          <w:szCs w:val="24"/>
        </w:rPr>
        <w:t>OSNO</w:t>
      </w:r>
      <w:r w:rsidR="00753B4C" w:rsidRPr="00602282">
        <w:rPr>
          <w:sz w:val="24"/>
          <w:szCs w:val="24"/>
        </w:rPr>
        <w:t>VNA ŠKOLA BROD MORAVICE</w:t>
      </w:r>
    </w:p>
    <w:p w:rsidR="00AA1152" w:rsidRPr="00602282" w:rsidRDefault="00AA5DA9" w:rsidP="00602282">
      <w:pPr>
        <w:spacing w:after="326" w:line="240" w:lineRule="auto"/>
        <w:ind w:left="122"/>
        <w:rPr>
          <w:sz w:val="24"/>
          <w:szCs w:val="24"/>
        </w:rPr>
      </w:pPr>
      <w:r w:rsidRPr="00602282">
        <w:rPr>
          <w:sz w:val="24"/>
          <w:szCs w:val="24"/>
        </w:rPr>
        <w:t>Br</w:t>
      </w:r>
      <w:r w:rsidR="00753B4C" w:rsidRPr="00602282">
        <w:rPr>
          <w:sz w:val="24"/>
          <w:szCs w:val="24"/>
        </w:rPr>
        <w:t xml:space="preserve">od </w:t>
      </w:r>
      <w:proofErr w:type="spellStart"/>
      <w:r w:rsidR="00753B4C" w:rsidRPr="00602282">
        <w:rPr>
          <w:sz w:val="24"/>
          <w:szCs w:val="24"/>
        </w:rPr>
        <w:t>Moravice</w:t>
      </w:r>
      <w:proofErr w:type="spellEnd"/>
      <w:r w:rsidR="00753B4C" w:rsidRPr="00602282">
        <w:rPr>
          <w:sz w:val="24"/>
          <w:szCs w:val="24"/>
        </w:rPr>
        <w:t>, Školska 3</w:t>
      </w:r>
    </w:p>
    <w:p w:rsidR="00AA1152" w:rsidRPr="00602282" w:rsidRDefault="00AA5DA9" w:rsidP="00602282">
      <w:pPr>
        <w:spacing w:line="240" w:lineRule="auto"/>
        <w:ind w:left="122"/>
        <w:rPr>
          <w:color w:val="auto"/>
          <w:sz w:val="24"/>
          <w:szCs w:val="24"/>
        </w:rPr>
      </w:pPr>
      <w:r w:rsidRPr="00602282">
        <w:rPr>
          <w:color w:val="auto"/>
          <w:sz w:val="24"/>
          <w:szCs w:val="24"/>
        </w:rPr>
        <w:t xml:space="preserve">KLASA: </w:t>
      </w:r>
      <w:r w:rsidR="00D11AFD">
        <w:rPr>
          <w:color w:val="auto"/>
          <w:sz w:val="24"/>
          <w:szCs w:val="24"/>
        </w:rPr>
        <w:t>602-02/20-01/27</w:t>
      </w:r>
    </w:p>
    <w:p w:rsidR="00AA1152" w:rsidRPr="00602282" w:rsidRDefault="00D11AFD" w:rsidP="00602282">
      <w:pPr>
        <w:spacing w:line="240" w:lineRule="auto"/>
        <w:ind w:left="12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URBROJ: 2112-03-01-20-02</w:t>
      </w:r>
    </w:p>
    <w:p w:rsidR="00AA1152" w:rsidRPr="00602282" w:rsidRDefault="00D11AFD" w:rsidP="00602282">
      <w:pPr>
        <w:spacing w:after="325" w:line="240" w:lineRule="auto"/>
        <w:ind w:left="12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Brod </w:t>
      </w:r>
      <w:proofErr w:type="spellStart"/>
      <w:r>
        <w:rPr>
          <w:color w:val="auto"/>
          <w:sz w:val="24"/>
          <w:szCs w:val="24"/>
        </w:rPr>
        <w:t>Moravice</w:t>
      </w:r>
      <w:proofErr w:type="spellEnd"/>
      <w:r w:rsidR="00AA5DA9" w:rsidRPr="00602282">
        <w:rPr>
          <w:color w:val="auto"/>
          <w:sz w:val="24"/>
          <w:szCs w:val="24"/>
        </w:rPr>
        <w:t xml:space="preserve">, </w:t>
      </w:r>
      <w:r w:rsidR="00A44C7E" w:rsidRPr="00602282">
        <w:rPr>
          <w:color w:val="auto"/>
          <w:sz w:val="24"/>
          <w:szCs w:val="24"/>
        </w:rPr>
        <w:t>22</w:t>
      </w:r>
      <w:r w:rsidR="00AA5DA9" w:rsidRPr="00602282">
        <w:rPr>
          <w:color w:val="auto"/>
          <w:sz w:val="24"/>
          <w:szCs w:val="24"/>
        </w:rPr>
        <w:t>. prosinca 20</w:t>
      </w:r>
      <w:r w:rsidR="00A44C7E" w:rsidRPr="00602282">
        <w:rPr>
          <w:color w:val="auto"/>
          <w:sz w:val="24"/>
          <w:szCs w:val="24"/>
        </w:rPr>
        <w:t>20</w:t>
      </w:r>
      <w:r w:rsidR="00AA5DA9" w:rsidRPr="00602282">
        <w:rPr>
          <w:color w:val="auto"/>
          <w:sz w:val="24"/>
          <w:szCs w:val="24"/>
        </w:rPr>
        <w:t>.</w:t>
      </w:r>
    </w:p>
    <w:p w:rsidR="00AA1152" w:rsidRPr="00602282" w:rsidRDefault="00AA5DA9" w:rsidP="00602282">
      <w:pPr>
        <w:spacing w:line="240" w:lineRule="auto"/>
        <w:ind w:left="122"/>
        <w:rPr>
          <w:sz w:val="24"/>
          <w:szCs w:val="24"/>
        </w:rPr>
      </w:pPr>
      <w:r w:rsidRPr="00602282">
        <w:rPr>
          <w:sz w:val="24"/>
          <w:szCs w:val="24"/>
        </w:rPr>
        <w:t>Na temelju članka 28. Zakona o odgoju i obrazovanju u osnovnoj i srednjoj školi („NN" br. 87/08, 86/09, 92/10, 105/10, 90/11, 5/12, 16/12, 86/12, 126/12, 94/13, 152/14, 07/17, 68/18,</w:t>
      </w:r>
    </w:p>
    <w:p w:rsidR="00AA1152" w:rsidRPr="00602282" w:rsidRDefault="00AA5DA9" w:rsidP="00602282">
      <w:pPr>
        <w:spacing w:line="240" w:lineRule="auto"/>
        <w:ind w:left="122"/>
        <w:rPr>
          <w:sz w:val="24"/>
          <w:szCs w:val="24"/>
        </w:rPr>
      </w:pPr>
      <w:r w:rsidRPr="00602282">
        <w:rPr>
          <w:sz w:val="24"/>
          <w:szCs w:val="24"/>
        </w:rPr>
        <w:t>98/19</w:t>
      </w:r>
      <w:r w:rsidR="00A44C7E" w:rsidRPr="00602282">
        <w:rPr>
          <w:sz w:val="24"/>
          <w:szCs w:val="24"/>
        </w:rPr>
        <w:t>, 64/20</w:t>
      </w:r>
      <w:r w:rsidRPr="00602282">
        <w:rPr>
          <w:sz w:val="24"/>
          <w:szCs w:val="24"/>
        </w:rPr>
        <w:t>) i članka 80. stavka l .</w:t>
      </w:r>
      <w:r w:rsidR="00183CB6" w:rsidRPr="00602282">
        <w:rPr>
          <w:sz w:val="24"/>
          <w:szCs w:val="24"/>
        </w:rPr>
        <w:t xml:space="preserve"> točke 6. Statuta Osnovne škole Brod </w:t>
      </w:r>
      <w:proofErr w:type="spellStart"/>
      <w:r w:rsidR="00183CB6" w:rsidRPr="00602282">
        <w:rPr>
          <w:sz w:val="24"/>
          <w:szCs w:val="24"/>
        </w:rPr>
        <w:t>Moravice</w:t>
      </w:r>
      <w:proofErr w:type="spellEnd"/>
      <w:r w:rsidR="00183CB6" w:rsidRPr="00602282">
        <w:rPr>
          <w:sz w:val="24"/>
          <w:szCs w:val="24"/>
        </w:rPr>
        <w:t xml:space="preserve">, Školski odbor </w:t>
      </w:r>
      <w:r w:rsidRPr="00602282">
        <w:rPr>
          <w:sz w:val="24"/>
          <w:szCs w:val="24"/>
        </w:rPr>
        <w:t xml:space="preserve"> na sjednici održanoj </w:t>
      </w:r>
      <w:r w:rsidR="005971DA" w:rsidRPr="00602282">
        <w:rPr>
          <w:sz w:val="24"/>
          <w:szCs w:val="24"/>
        </w:rPr>
        <w:t>22</w:t>
      </w:r>
      <w:r w:rsidRPr="00602282">
        <w:rPr>
          <w:sz w:val="24"/>
          <w:szCs w:val="24"/>
        </w:rPr>
        <w:t>. prosinca 20</w:t>
      </w:r>
      <w:r w:rsidR="005971DA" w:rsidRPr="00602282">
        <w:rPr>
          <w:sz w:val="24"/>
          <w:szCs w:val="24"/>
        </w:rPr>
        <w:t>20</w:t>
      </w:r>
      <w:r w:rsidRPr="00602282">
        <w:rPr>
          <w:sz w:val="24"/>
          <w:szCs w:val="24"/>
        </w:rPr>
        <w:t>. godine donosi</w:t>
      </w:r>
    </w:p>
    <w:p w:rsidR="00183CB6" w:rsidRPr="00602282" w:rsidRDefault="00183CB6" w:rsidP="00602282">
      <w:pPr>
        <w:spacing w:after="10" w:line="240" w:lineRule="auto"/>
        <w:ind w:left="570" w:right="335"/>
        <w:jc w:val="center"/>
        <w:rPr>
          <w:sz w:val="24"/>
          <w:szCs w:val="24"/>
        </w:rPr>
      </w:pPr>
    </w:p>
    <w:p w:rsidR="00183CB6" w:rsidRPr="00602282" w:rsidRDefault="00183CB6" w:rsidP="00602282">
      <w:pPr>
        <w:spacing w:after="10" w:line="240" w:lineRule="auto"/>
        <w:ind w:left="570" w:right="335"/>
        <w:jc w:val="center"/>
        <w:rPr>
          <w:sz w:val="24"/>
          <w:szCs w:val="24"/>
        </w:rPr>
      </w:pPr>
    </w:p>
    <w:p w:rsidR="005971DA" w:rsidRPr="00602282" w:rsidRDefault="00AA5DA9" w:rsidP="00D11AFD">
      <w:pPr>
        <w:spacing w:after="10" w:line="276" w:lineRule="auto"/>
        <w:ind w:left="570" w:right="335"/>
        <w:jc w:val="center"/>
        <w:rPr>
          <w:sz w:val="24"/>
          <w:szCs w:val="24"/>
        </w:rPr>
      </w:pPr>
      <w:r w:rsidRPr="00602282">
        <w:rPr>
          <w:sz w:val="24"/>
          <w:szCs w:val="24"/>
        </w:rPr>
        <w:t xml:space="preserve">ODLUKU </w:t>
      </w:r>
    </w:p>
    <w:p w:rsidR="00AA1152" w:rsidRPr="00602282" w:rsidRDefault="00AA5DA9" w:rsidP="00D11AFD">
      <w:pPr>
        <w:spacing w:after="10" w:line="276" w:lineRule="auto"/>
        <w:ind w:left="560" w:right="335" w:firstLine="0"/>
        <w:jc w:val="center"/>
        <w:rPr>
          <w:sz w:val="24"/>
          <w:szCs w:val="24"/>
        </w:rPr>
      </w:pPr>
      <w:r w:rsidRPr="00602282">
        <w:rPr>
          <w:sz w:val="24"/>
          <w:szCs w:val="24"/>
        </w:rPr>
        <w:t>o I. izmjenama i dopunama Godišnjeg plana i programa rada škole za školsku godinu</w:t>
      </w:r>
      <w:r w:rsidR="005971DA" w:rsidRPr="00602282">
        <w:rPr>
          <w:sz w:val="24"/>
          <w:szCs w:val="24"/>
        </w:rPr>
        <w:t xml:space="preserve"> </w:t>
      </w:r>
      <w:r w:rsidRPr="00602282">
        <w:rPr>
          <w:sz w:val="24"/>
          <w:szCs w:val="24"/>
        </w:rPr>
        <w:t>20</w:t>
      </w:r>
      <w:r w:rsidR="005971DA" w:rsidRPr="00602282">
        <w:rPr>
          <w:sz w:val="24"/>
          <w:szCs w:val="24"/>
        </w:rPr>
        <w:t>20</w:t>
      </w:r>
      <w:r w:rsidRPr="00602282">
        <w:rPr>
          <w:sz w:val="24"/>
          <w:szCs w:val="24"/>
        </w:rPr>
        <w:t>./202</w:t>
      </w:r>
      <w:r w:rsidR="005971DA" w:rsidRPr="00602282">
        <w:rPr>
          <w:sz w:val="24"/>
          <w:szCs w:val="24"/>
        </w:rPr>
        <w:t>1</w:t>
      </w:r>
      <w:r w:rsidRPr="00602282">
        <w:rPr>
          <w:sz w:val="24"/>
          <w:szCs w:val="24"/>
        </w:rPr>
        <w:t>.</w:t>
      </w:r>
    </w:p>
    <w:p w:rsidR="00A44C7E" w:rsidRPr="00602282" w:rsidRDefault="00A44C7E" w:rsidP="00602282">
      <w:pPr>
        <w:spacing w:after="374" w:line="240" w:lineRule="auto"/>
        <w:ind w:left="204" w:firstLine="0"/>
        <w:jc w:val="center"/>
        <w:rPr>
          <w:sz w:val="24"/>
          <w:szCs w:val="24"/>
        </w:rPr>
      </w:pPr>
    </w:p>
    <w:p w:rsidR="00AA1152" w:rsidRPr="00602282" w:rsidRDefault="005971DA" w:rsidP="00602282">
      <w:pPr>
        <w:spacing w:after="374" w:line="240" w:lineRule="auto"/>
        <w:ind w:left="204" w:firstLine="0"/>
        <w:jc w:val="center"/>
        <w:rPr>
          <w:sz w:val="24"/>
          <w:szCs w:val="24"/>
        </w:rPr>
      </w:pPr>
      <w:r w:rsidRPr="00602282">
        <w:rPr>
          <w:sz w:val="24"/>
          <w:szCs w:val="24"/>
        </w:rPr>
        <w:t xml:space="preserve"> I.</w:t>
      </w:r>
    </w:p>
    <w:p w:rsidR="00AA1152" w:rsidRPr="00602282" w:rsidRDefault="00AA5DA9" w:rsidP="00602282">
      <w:pPr>
        <w:spacing w:after="300" w:line="240" w:lineRule="auto"/>
        <w:ind w:left="113" w:hanging="7"/>
        <w:jc w:val="left"/>
        <w:rPr>
          <w:color w:val="auto"/>
          <w:sz w:val="24"/>
          <w:szCs w:val="24"/>
        </w:rPr>
      </w:pPr>
      <w:r w:rsidRPr="00602282">
        <w:rPr>
          <w:color w:val="auto"/>
          <w:sz w:val="24"/>
          <w:szCs w:val="24"/>
        </w:rPr>
        <w:t>Donosi se I. izmjena i dopuna Godišnjeg plana i programa rada Osnovn</w:t>
      </w:r>
      <w:r w:rsidR="00183CB6" w:rsidRPr="00602282">
        <w:rPr>
          <w:color w:val="auto"/>
          <w:sz w:val="24"/>
          <w:szCs w:val="24"/>
        </w:rPr>
        <w:t xml:space="preserve">e škole Brod </w:t>
      </w:r>
      <w:proofErr w:type="spellStart"/>
      <w:r w:rsidR="00183CB6" w:rsidRPr="00602282">
        <w:rPr>
          <w:color w:val="auto"/>
          <w:sz w:val="24"/>
          <w:szCs w:val="24"/>
        </w:rPr>
        <w:t>Moravice</w:t>
      </w:r>
      <w:proofErr w:type="spellEnd"/>
      <w:r w:rsidRPr="00602282">
        <w:rPr>
          <w:color w:val="auto"/>
          <w:sz w:val="24"/>
          <w:szCs w:val="24"/>
        </w:rPr>
        <w:t xml:space="preserve"> u dijelu koji se odnosi na </w:t>
      </w:r>
      <w:r w:rsidR="00602282" w:rsidRPr="00602282">
        <w:rPr>
          <w:sz w:val="24"/>
          <w:szCs w:val="24"/>
        </w:rPr>
        <w:t>g</w:t>
      </w:r>
      <w:r w:rsidR="00602282" w:rsidRPr="00602282">
        <w:rPr>
          <w:sz w:val="24"/>
          <w:szCs w:val="24"/>
        </w:rPr>
        <w:t>odišnji kalendar rada Osnovne škole Brod</w:t>
      </w:r>
      <w:r w:rsidR="00602282">
        <w:rPr>
          <w:sz w:val="24"/>
          <w:szCs w:val="24"/>
        </w:rPr>
        <w:t xml:space="preserve"> </w:t>
      </w:r>
      <w:proofErr w:type="spellStart"/>
      <w:r w:rsidR="00602282">
        <w:rPr>
          <w:sz w:val="24"/>
          <w:szCs w:val="24"/>
        </w:rPr>
        <w:t>Moravice</w:t>
      </w:r>
      <w:proofErr w:type="spellEnd"/>
      <w:r w:rsidR="00602282">
        <w:rPr>
          <w:sz w:val="24"/>
          <w:szCs w:val="24"/>
        </w:rPr>
        <w:t xml:space="preserve"> za 202</w:t>
      </w:r>
      <w:bookmarkStart w:id="0" w:name="_GoBack"/>
      <w:bookmarkEnd w:id="0"/>
      <w:r w:rsidR="00602282">
        <w:rPr>
          <w:sz w:val="24"/>
          <w:szCs w:val="24"/>
        </w:rPr>
        <w:t>0./2021. školsku godinu</w:t>
      </w:r>
      <w:r w:rsidR="00602282" w:rsidRPr="00602282">
        <w:rPr>
          <w:color w:val="auto"/>
          <w:sz w:val="24"/>
          <w:szCs w:val="24"/>
        </w:rPr>
        <w:t>, a koji je donesen</w:t>
      </w:r>
      <w:r w:rsidRPr="00602282">
        <w:rPr>
          <w:color w:val="auto"/>
          <w:sz w:val="24"/>
          <w:szCs w:val="24"/>
        </w:rPr>
        <w:t xml:space="preserve"> na sjednici Školskog odbora </w:t>
      </w:r>
      <w:r w:rsidR="00602282" w:rsidRPr="00602282">
        <w:rPr>
          <w:color w:val="auto"/>
          <w:sz w:val="24"/>
          <w:szCs w:val="24"/>
        </w:rPr>
        <w:t>29. rujna</w:t>
      </w:r>
      <w:r w:rsidRPr="00602282">
        <w:rPr>
          <w:color w:val="auto"/>
          <w:sz w:val="24"/>
          <w:szCs w:val="24"/>
        </w:rPr>
        <w:t xml:space="preserve"> 20</w:t>
      </w:r>
      <w:r w:rsidR="00A44C7E" w:rsidRPr="00602282">
        <w:rPr>
          <w:color w:val="auto"/>
          <w:sz w:val="24"/>
          <w:szCs w:val="24"/>
        </w:rPr>
        <w:t>20</w:t>
      </w:r>
      <w:r w:rsidRPr="00602282">
        <w:rPr>
          <w:color w:val="auto"/>
          <w:sz w:val="24"/>
          <w:szCs w:val="24"/>
        </w:rPr>
        <w:t>. godine.</w:t>
      </w:r>
    </w:p>
    <w:p w:rsidR="00AA1152" w:rsidRPr="00602282" w:rsidRDefault="005971DA" w:rsidP="00602282">
      <w:pPr>
        <w:spacing w:after="390" w:line="240" w:lineRule="auto"/>
        <w:ind w:left="183" w:firstLine="0"/>
        <w:jc w:val="center"/>
        <w:rPr>
          <w:sz w:val="24"/>
          <w:szCs w:val="24"/>
        </w:rPr>
      </w:pPr>
      <w:r w:rsidRPr="00602282">
        <w:rPr>
          <w:sz w:val="24"/>
          <w:szCs w:val="24"/>
        </w:rPr>
        <w:t>II</w:t>
      </w:r>
      <w:r w:rsidR="00AA5DA9" w:rsidRPr="00602282">
        <w:rPr>
          <w:sz w:val="24"/>
          <w:szCs w:val="24"/>
        </w:rPr>
        <w:t>.</w:t>
      </w:r>
    </w:p>
    <w:p w:rsidR="00AA1152" w:rsidRPr="00602282" w:rsidRDefault="00602282" w:rsidP="00602282">
      <w:pPr>
        <w:spacing w:after="506" w:line="240" w:lineRule="auto"/>
        <w:ind w:left="122"/>
        <w:rPr>
          <w:sz w:val="24"/>
          <w:szCs w:val="24"/>
        </w:rPr>
      </w:pPr>
      <w:r w:rsidRPr="00602282">
        <w:rPr>
          <w:sz w:val="24"/>
          <w:szCs w:val="24"/>
        </w:rPr>
        <w:t xml:space="preserve">Godišnji kalendar rada Osnovne škole Brod </w:t>
      </w:r>
      <w:proofErr w:type="spellStart"/>
      <w:r w:rsidRPr="00602282">
        <w:rPr>
          <w:sz w:val="24"/>
          <w:szCs w:val="24"/>
        </w:rPr>
        <w:t>Moravi</w:t>
      </w:r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za 2020./2021. školsku</w:t>
      </w:r>
      <w:r w:rsidRPr="00602282">
        <w:rPr>
          <w:sz w:val="24"/>
          <w:szCs w:val="24"/>
        </w:rPr>
        <w:t xml:space="preserve"> godinu mijenja se na način da zimski odmor učenika traje od 24. prosinca 2020. do </w:t>
      </w:r>
      <w:r>
        <w:rPr>
          <w:sz w:val="24"/>
          <w:szCs w:val="24"/>
        </w:rPr>
        <w:t>15. siječnja 2021</w:t>
      </w:r>
      <w:r w:rsidRPr="00602282">
        <w:rPr>
          <w:sz w:val="24"/>
          <w:szCs w:val="24"/>
        </w:rPr>
        <w:t>. godine</w:t>
      </w:r>
      <w:r>
        <w:rPr>
          <w:sz w:val="24"/>
          <w:szCs w:val="24"/>
        </w:rPr>
        <w:t>.</w:t>
      </w:r>
    </w:p>
    <w:p w:rsidR="00602282" w:rsidRDefault="00AA5DA9" w:rsidP="00602282">
      <w:pPr>
        <w:spacing w:after="676" w:line="240" w:lineRule="auto"/>
        <w:rPr>
          <w:sz w:val="24"/>
          <w:szCs w:val="24"/>
        </w:rPr>
      </w:pPr>
      <w:r w:rsidRPr="00602282">
        <w:rPr>
          <w:sz w:val="24"/>
          <w:szCs w:val="24"/>
        </w:rPr>
        <w:t>Ove izmjene i dopune sastavni su dio Godišnjeg plana i programa rada Osnovn</w:t>
      </w:r>
      <w:r w:rsidR="00D11AFD">
        <w:rPr>
          <w:sz w:val="24"/>
          <w:szCs w:val="24"/>
        </w:rPr>
        <w:t xml:space="preserve">e škole Brod </w:t>
      </w:r>
      <w:proofErr w:type="spellStart"/>
      <w:r w:rsidR="00D11AFD">
        <w:rPr>
          <w:sz w:val="24"/>
          <w:szCs w:val="24"/>
        </w:rPr>
        <w:t>Moravice</w:t>
      </w:r>
      <w:proofErr w:type="spellEnd"/>
      <w:r w:rsidR="00D11AFD">
        <w:rPr>
          <w:sz w:val="24"/>
          <w:szCs w:val="24"/>
        </w:rPr>
        <w:t xml:space="preserve"> za školsku godinu 2020./2021. (KLASA: 602-02/20-01/27, URBROJ: 2112-03-01-20-01</w:t>
      </w:r>
      <w:r w:rsidRPr="00602282">
        <w:rPr>
          <w:sz w:val="24"/>
          <w:szCs w:val="24"/>
        </w:rPr>
        <w:t>).</w:t>
      </w:r>
    </w:p>
    <w:p w:rsidR="00602282" w:rsidRDefault="005971DA" w:rsidP="00602282">
      <w:pPr>
        <w:spacing w:after="676" w:line="240" w:lineRule="auto"/>
        <w:jc w:val="center"/>
        <w:rPr>
          <w:sz w:val="24"/>
          <w:szCs w:val="24"/>
        </w:rPr>
      </w:pPr>
      <w:r w:rsidRPr="00602282">
        <w:rPr>
          <w:sz w:val="24"/>
          <w:szCs w:val="24"/>
        </w:rPr>
        <w:t>III</w:t>
      </w:r>
      <w:r w:rsidR="00AA5DA9" w:rsidRPr="00602282">
        <w:rPr>
          <w:sz w:val="24"/>
          <w:szCs w:val="24"/>
        </w:rPr>
        <w:t>.</w:t>
      </w:r>
    </w:p>
    <w:p w:rsidR="00AA1152" w:rsidRPr="00602282" w:rsidRDefault="00AA5DA9" w:rsidP="00602282">
      <w:pPr>
        <w:spacing w:after="786" w:line="240" w:lineRule="auto"/>
        <w:ind w:left="148" w:firstLine="0"/>
        <w:jc w:val="left"/>
        <w:rPr>
          <w:sz w:val="24"/>
          <w:szCs w:val="24"/>
        </w:rPr>
      </w:pPr>
      <w:r w:rsidRPr="00602282">
        <w:rPr>
          <w:sz w:val="24"/>
          <w:szCs w:val="24"/>
        </w:rPr>
        <w:t>Ova Odluka stupa na snagu danom donošenja.</w:t>
      </w:r>
    </w:p>
    <w:p w:rsidR="005971DA" w:rsidRPr="00602282" w:rsidRDefault="005971DA" w:rsidP="00602282">
      <w:pPr>
        <w:spacing w:after="137" w:line="240" w:lineRule="auto"/>
        <w:ind w:left="0" w:right="706" w:firstLine="0"/>
        <w:jc w:val="right"/>
        <w:rPr>
          <w:noProof/>
          <w:sz w:val="24"/>
          <w:szCs w:val="24"/>
        </w:rPr>
      </w:pPr>
    </w:p>
    <w:p w:rsidR="005971DA" w:rsidRPr="00602282" w:rsidRDefault="005971DA" w:rsidP="00602282">
      <w:pPr>
        <w:spacing w:after="137" w:line="240" w:lineRule="auto"/>
        <w:ind w:left="0" w:right="706" w:firstLine="0"/>
        <w:jc w:val="right"/>
        <w:rPr>
          <w:noProof/>
          <w:sz w:val="24"/>
          <w:szCs w:val="24"/>
        </w:rPr>
      </w:pPr>
    </w:p>
    <w:p w:rsidR="00D11AFD" w:rsidRDefault="00D11AFD" w:rsidP="00602282">
      <w:pPr>
        <w:spacing w:after="137" w:line="240" w:lineRule="auto"/>
        <w:ind w:left="0" w:right="706" w:firstLine="0"/>
        <w:jc w:val="right"/>
        <w:rPr>
          <w:noProof/>
          <w:sz w:val="24"/>
          <w:szCs w:val="24"/>
        </w:rPr>
      </w:pPr>
    </w:p>
    <w:p w:rsidR="00D11AFD" w:rsidRDefault="00D11AFD" w:rsidP="00602282">
      <w:pPr>
        <w:spacing w:after="137" w:line="240" w:lineRule="auto"/>
        <w:ind w:left="0" w:right="706" w:firstLine="0"/>
        <w:jc w:val="right"/>
        <w:rPr>
          <w:noProof/>
          <w:sz w:val="24"/>
          <w:szCs w:val="24"/>
        </w:rPr>
      </w:pPr>
    </w:p>
    <w:p w:rsidR="00D11AFD" w:rsidRDefault="00D11AFD" w:rsidP="00602282">
      <w:pPr>
        <w:spacing w:after="137" w:line="240" w:lineRule="auto"/>
        <w:ind w:left="0" w:right="706" w:firstLine="0"/>
        <w:jc w:val="right"/>
        <w:rPr>
          <w:noProof/>
          <w:sz w:val="24"/>
          <w:szCs w:val="24"/>
        </w:rPr>
      </w:pPr>
    </w:p>
    <w:p w:rsidR="00D11AFD" w:rsidRDefault="00D11AFD" w:rsidP="00602282">
      <w:pPr>
        <w:spacing w:after="137" w:line="240" w:lineRule="auto"/>
        <w:ind w:left="0" w:right="706" w:firstLine="0"/>
        <w:jc w:val="right"/>
        <w:rPr>
          <w:noProof/>
          <w:sz w:val="24"/>
          <w:szCs w:val="24"/>
        </w:rPr>
      </w:pPr>
    </w:p>
    <w:p w:rsidR="00AA1152" w:rsidRDefault="005971DA" w:rsidP="00602282">
      <w:pPr>
        <w:spacing w:after="137" w:line="240" w:lineRule="auto"/>
        <w:ind w:left="0" w:right="706" w:firstLine="0"/>
        <w:jc w:val="right"/>
        <w:rPr>
          <w:sz w:val="24"/>
          <w:szCs w:val="24"/>
        </w:rPr>
      </w:pPr>
      <w:r w:rsidRPr="00602282">
        <w:rPr>
          <w:noProof/>
          <w:sz w:val="24"/>
          <w:szCs w:val="24"/>
        </w:rPr>
        <w:t>Pred</w:t>
      </w:r>
      <w:r w:rsidR="00D11AFD">
        <w:rPr>
          <w:sz w:val="24"/>
          <w:szCs w:val="24"/>
        </w:rPr>
        <w:t>sjednik</w:t>
      </w:r>
      <w:r w:rsidR="00AA5DA9" w:rsidRPr="00602282">
        <w:rPr>
          <w:sz w:val="24"/>
          <w:szCs w:val="24"/>
        </w:rPr>
        <w:t xml:space="preserve"> Školskog odbora:</w:t>
      </w:r>
    </w:p>
    <w:p w:rsidR="00D11AFD" w:rsidRDefault="00D11AFD" w:rsidP="00602282">
      <w:pPr>
        <w:spacing w:after="137" w:line="240" w:lineRule="auto"/>
        <w:ind w:left="0" w:right="706" w:firstLine="0"/>
        <w:jc w:val="right"/>
        <w:rPr>
          <w:sz w:val="24"/>
          <w:szCs w:val="24"/>
        </w:rPr>
      </w:pPr>
    </w:p>
    <w:p w:rsidR="00D11AFD" w:rsidRDefault="00D11AFD" w:rsidP="00602282">
      <w:pPr>
        <w:spacing w:after="137" w:line="240" w:lineRule="auto"/>
        <w:ind w:left="0" w:right="706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11AFD" w:rsidRDefault="00D11AFD" w:rsidP="00D11AFD">
      <w:pPr>
        <w:spacing w:after="137" w:line="240" w:lineRule="auto"/>
        <w:ind w:left="0" w:right="70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Emil Tušek</w:t>
      </w:r>
    </w:p>
    <w:p w:rsidR="00D11AFD" w:rsidRDefault="00D11AFD" w:rsidP="00D11AFD">
      <w:pPr>
        <w:spacing w:after="137" w:line="240" w:lineRule="auto"/>
        <w:ind w:left="0" w:right="706" w:firstLine="0"/>
        <w:jc w:val="center"/>
        <w:rPr>
          <w:sz w:val="24"/>
          <w:szCs w:val="24"/>
        </w:rPr>
      </w:pPr>
    </w:p>
    <w:p w:rsidR="00D11AFD" w:rsidRDefault="00D11AFD" w:rsidP="00D11AFD">
      <w:pPr>
        <w:spacing w:after="137" w:line="240" w:lineRule="auto"/>
        <w:ind w:left="0" w:right="70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sz w:val="24"/>
          <w:szCs w:val="24"/>
        </w:rPr>
        <w:t>V.d</w:t>
      </w:r>
      <w:proofErr w:type="spellEnd"/>
      <w:r>
        <w:rPr>
          <w:sz w:val="24"/>
          <w:szCs w:val="24"/>
        </w:rPr>
        <w:t xml:space="preserve"> ravnatelja:</w:t>
      </w:r>
    </w:p>
    <w:p w:rsidR="00D11AFD" w:rsidRDefault="00D11AFD" w:rsidP="00D11AFD">
      <w:pPr>
        <w:spacing w:after="137" w:line="240" w:lineRule="auto"/>
        <w:ind w:left="0" w:right="70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D11AFD" w:rsidRDefault="00D11AFD" w:rsidP="00D11AFD">
      <w:pPr>
        <w:spacing w:after="137" w:line="240" w:lineRule="auto"/>
        <w:ind w:left="0" w:right="70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______________________</w:t>
      </w:r>
    </w:p>
    <w:p w:rsidR="00D11AFD" w:rsidRPr="00602282" w:rsidRDefault="00D11AFD" w:rsidP="00D11AFD">
      <w:pPr>
        <w:spacing w:after="137" w:line="240" w:lineRule="auto"/>
        <w:ind w:left="0" w:right="70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Duško Zatezalo</w:t>
      </w:r>
    </w:p>
    <w:p w:rsidR="005971DA" w:rsidRPr="00602282" w:rsidRDefault="005971DA" w:rsidP="00602282">
      <w:pPr>
        <w:spacing w:after="166" w:line="240" w:lineRule="auto"/>
        <w:ind w:left="10"/>
        <w:jc w:val="left"/>
        <w:rPr>
          <w:sz w:val="24"/>
          <w:szCs w:val="24"/>
        </w:rPr>
      </w:pPr>
    </w:p>
    <w:p w:rsidR="005971DA" w:rsidRPr="00602282" w:rsidRDefault="005971DA" w:rsidP="00602282">
      <w:pPr>
        <w:spacing w:after="166" w:line="240" w:lineRule="auto"/>
        <w:ind w:left="10"/>
        <w:jc w:val="left"/>
        <w:rPr>
          <w:sz w:val="24"/>
          <w:szCs w:val="24"/>
        </w:rPr>
      </w:pPr>
    </w:p>
    <w:p w:rsidR="00AA1152" w:rsidRPr="00602282" w:rsidRDefault="00AA5DA9" w:rsidP="00602282">
      <w:pPr>
        <w:spacing w:after="166" w:line="240" w:lineRule="auto"/>
        <w:ind w:left="10"/>
        <w:jc w:val="left"/>
        <w:rPr>
          <w:sz w:val="24"/>
          <w:szCs w:val="24"/>
        </w:rPr>
      </w:pPr>
      <w:r w:rsidRPr="00602282">
        <w:rPr>
          <w:sz w:val="24"/>
          <w:szCs w:val="24"/>
        </w:rPr>
        <w:t>Dostaviti:</w:t>
      </w:r>
    </w:p>
    <w:p w:rsidR="00AA1152" w:rsidRPr="00602282" w:rsidRDefault="00AA5DA9" w:rsidP="00602282">
      <w:pPr>
        <w:numPr>
          <w:ilvl w:val="0"/>
          <w:numId w:val="2"/>
        </w:numPr>
        <w:spacing w:after="5" w:line="240" w:lineRule="auto"/>
        <w:ind w:hanging="350"/>
        <w:jc w:val="left"/>
        <w:rPr>
          <w:sz w:val="24"/>
          <w:szCs w:val="24"/>
        </w:rPr>
      </w:pPr>
      <w:r w:rsidRPr="00602282">
        <w:rPr>
          <w:sz w:val="24"/>
          <w:szCs w:val="24"/>
        </w:rPr>
        <w:t>Web stranica Škole</w:t>
      </w:r>
    </w:p>
    <w:p w:rsidR="00AA1152" w:rsidRPr="00602282" w:rsidRDefault="00AA5DA9" w:rsidP="00602282">
      <w:pPr>
        <w:numPr>
          <w:ilvl w:val="0"/>
          <w:numId w:val="2"/>
        </w:numPr>
        <w:spacing w:after="5" w:line="240" w:lineRule="auto"/>
        <w:ind w:hanging="350"/>
        <w:jc w:val="left"/>
        <w:rPr>
          <w:sz w:val="24"/>
          <w:szCs w:val="24"/>
        </w:rPr>
      </w:pPr>
      <w:r w:rsidRPr="00602282">
        <w:rPr>
          <w:sz w:val="24"/>
          <w:szCs w:val="24"/>
        </w:rPr>
        <w:t>Pismohrana, ovdje</w:t>
      </w:r>
    </w:p>
    <w:sectPr w:rsidR="00AA1152" w:rsidRPr="00602282">
      <w:pgSz w:w="11906" w:h="16838"/>
      <w:pgMar w:top="1036" w:right="1016" w:bottom="693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265" o:spid="_x0000_i1026" style="width:.7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7F24D66"/>
    <w:multiLevelType w:val="hybridMultilevel"/>
    <w:tmpl w:val="214257C0"/>
    <w:lvl w:ilvl="0" w:tplc="D2AA74D6">
      <w:start w:val="1"/>
      <w:numFmt w:val="decimal"/>
      <w:lvlText w:val="%1.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08206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01B30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EE182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CEE6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01508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6E8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4757C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A45C2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606DD"/>
    <w:multiLevelType w:val="hybridMultilevel"/>
    <w:tmpl w:val="E74E5A36"/>
    <w:lvl w:ilvl="0" w:tplc="40C2BA70">
      <w:start w:val="1"/>
      <w:numFmt w:val="bullet"/>
      <w:lvlText w:val="•"/>
      <w:lvlPicBulletId w:val="0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048190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AC5868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AAE94E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3C77FE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C22B5E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5A1168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707BE8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2A7092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52"/>
    <w:rsid w:val="00183CB6"/>
    <w:rsid w:val="00321C97"/>
    <w:rsid w:val="005971DA"/>
    <w:rsid w:val="00602282"/>
    <w:rsid w:val="00753B4C"/>
    <w:rsid w:val="00A44C7E"/>
    <w:rsid w:val="00AA1152"/>
    <w:rsid w:val="00AA5DA9"/>
    <w:rsid w:val="00C92081"/>
    <w:rsid w:val="00D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C836D"/>
  <w15:docId w15:val="{6E624D96-FF7D-4D65-BAF9-F822313F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4" w:lineRule="auto"/>
      <w:ind w:left="13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A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cp:lastModifiedBy>Tajništvo</cp:lastModifiedBy>
  <cp:revision>5</cp:revision>
  <cp:lastPrinted>2020-12-21T10:46:00Z</cp:lastPrinted>
  <dcterms:created xsi:type="dcterms:W3CDTF">2020-12-16T11:33:00Z</dcterms:created>
  <dcterms:modified xsi:type="dcterms:W3CDTF">2020-12-21T10:48:00Z</dcterms:modified>
</cp:coreProperties>
</file>