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E7" w:rsidRDefault="000724E7" w:rsidP="000724E7">
      <w:pPr>
        <w:rPr>
          <w:bCs/>
        </w:rPr>
      </w:pPr>
      <w:r w:rsidRPr="00782D45">
        <w:rPr>
          <w:bCs/>
        </w:rPr>
        <w:t>REPUBLIKA HRVATSKA</w:t>
      </w:r>
    </w:p>
    <w:p w:rsidR="000724E7" w:rsidRDefault="000724E7" w:rsidP="000724E7">
      <w:pPr>
        <w:rPr>
          <w:bCs/>
        </w:rPr>
      </w:pPr>
      <w:r>
        <w:rPr>
          <w:bCs/>
        </w:rPr>
        <w:t>PRIMORSKO – GORANSKA ŽUPANIJA</w:t>
      </w:r>
    </w:p>
    <w:p w:rsidR="000724E7" w:rsidRDefault="000724E7" w:rsidP="000724E7">
      <w:pPr>
        <w:rPr>
          <w:bCs/>
        </w:rPr>
      </w:pPr>
      <w:r>
        <w:rPr>
          <w:bCs/>
        </w:rPr>
        <w:t>OSNOVNA ŠKOLA BROD MORAVICE</w:t>
      </w:r>
    </w:p>
    <w:p w:rsidR="000724E7" w:rsidRDefault="000724E7" w:rsidP="000724E7">
      <w:pPr>
        <w:rPr>
          <w:bCs/>
        </w:rPr>
      </w:pPr>
      <w:r>
        <w:rPr>
          <w:bCs/>
        </w:rPr>
        <w:t>BROD MORAVICE, Školska 3</w:t>
      </w:r>
    </w:p>
    <w:p w:rsidR="0002541D" w:rsidRDefault="0002541D" w:rsidP="000724E7">
      <w:pPr>
        <w:rPr>
          <w:bCs/>
        </w:rPr>
      </w:pPr>
    </w:p>
    <w:p w:rsidR="000724E7" w:rsidRDefault="000724E7" w:rsidP="000724E7">
      <w:pPr>
        <w:rPr>
          <w:bCs/>
        </w:rPr>
      </w:pPr>
      <w:r>
        <w:rPr>
          <w:bCs/>
        </w:rPr>
        <w:t>KLASA:</w:t>
      </w:r>
      <w:r w:rsidR="00FE3BF2">
        <w:rPr>
          <w:bCs/>
        </w:rPr>
        <w:t xml:space="preserve"> 003-06/21</w:t>
      </w:r>
      <w:r w:rsidR="0002541D">
        <w:rPr>
          <w:bCs/>
        </w:rPr>
        <w:t>-01/02</w:t>
      </w:r>
    </w:p>
    <w:p w:rsidR="000724E7" w:rsidRDefault="000724E7" w:rsidP="000724E7">
      <w:pPr>
        <w:rPr>
          <w:bCs/>
        </w:rPr>
      </w:pPr>
      <w:r>
        <w:rPr>
          <w:bCs/>
        </w:rPr>
        <w:t>URBROJ:</w:t>
      </w:r>
      <w:r w:rsidR="00FE3BF2">
        <w:rPr>
          <w:bCs/>
        </w:rPr>
        <w:t>2112-03-01-21</w:t>
      </w:r>
      <w:r w:rsidR="0002541D">
        <w:rPr>
          <w:bCs/>
        </w:rPr>
        <w:t>-03</w:t>
      </w:r>
    </w:p>
    <w:p w:rsidR="000724E7" w:rsidRPr="00782D45" w:rsidRDefault="00FE3BF2" w:rsidP="000724E7">
      <w:pPr>
        <w:rPr>
          <w:bCs/>
        </w:rPr>
      </w:pPr>
      <w:r>
        <w:rPr>
          <w:bCs/>
        </w:rPr>
        <w:t xml:space="preserve">Brod </w:t>
      </w:r>
      <w:proofErr w:type="spellStart"/>
      <w:r>
        <w:rPr>
          <w:bCs/>
        </w:rPr>
        <w:t>Moravice</w:t>
      </w:r>
      <w:proofErr w:type="spellEnd"/>
      <w:r>
        <w:rPr>
          <w:bCs/>
        </w:rPr>
        <w:t>, 26. siječnja 2021.</w:t>
      </w:r>
    </w:p>
    <w:p w:rsidR="000724E7" w:rsidRDefault="000724E7" w:rsidP="007B4E26">
      <w:pPr>
        <w:rPr>
          <w:b/>
          <w:bCs/>
        </w:rPr>
      </w:pPr>
    </w:p>
    <w:p w:rsidR="000724E7" w:rsidRPr="0002541D" w:rsidRDefault="0002541D" w:rsidP="000724E7">
      <w:pPr>
        <w:jc w:val="both"/>
        <w:rPr>
          <w:bCs/>
        </w:rPr>
      </w:pPr>
      <w:r w:rsidRPr="0002541D">
        <w:rPr>
          <w:bCs/>
        </w:rPr>
        <w:t>Na temelju</w:t>
      </w:r>
      <w:r w:rsidR="000724E7" w:rsidRPr="0002541D">
        <w:rPr>
          <w:bCs/>
        </w:rPr>
        <w:t xml:space="preserve"> članka </w:t>
      </w:r>
      <w:r w:rsidRPr="0002541D">
        <w:rPr>
          <w:bCs/>
        </w:rPr>
        <w:t>80. stavka 1. točke</w:t>
      </w:r>
      <w:r>
        <w:rPr>
          <w:bCs/>
        </w:rPr>
        <w:t xml:space="preserve"> 7. Statuta </w:t>
      </w:r>
      <w:r w:rsidRPr="0002541D">
        <w:rPr>
          <w:bCs/>
        </w:rPr>
        <w:t xml:space="preserve">Školski odbor Osnovne škole Brod </w:t>
      </w:r>
      <w:proofErr w:type="spellStart"/>
      <w:r w:rsidRPr="0002541D">
        <w:rPr>
          <w:bCs/>
        </w:rPr>
        <w:t>Moravice</w:t>
      </w:r>
      <w:proofErr w:type="spellEnd"/>
      <w:r w:rsidRPr="0002541D">
        <w:rPr>
          <w:bCs/>
        </w:rPr>
        <w:t xml:space="preserve"> je </w:t>
      </w:r>
      <w:r w:rsidR="00FE3BF2">
        <w:rPr>
          <w:bCs/>
        </w:rPr>
        <w:t>na sjednici održanoj dana 26. siječnja 2021</w:t>
      </w:r>
      <w:r w:rsidR="000724E7" w:rsidRPr="0002541D">
        <w:rPr>
          <w:bCs/>
        </w:rPr>
        <w:t>. godine razmotrio izvješće o financijskom p</w:t>
      </w:r>
      <w:r w:rsidRPr="0002541D">
        <w:rPr>
          <w:bCs/>
        </w:rPr>
        <w:t>oslovanju Škole za razdoblje 1.</w:t>
      </w:r>
      <w:r w:rsidR="00FE3BF2">
        <w:rPr>
          <w:bCs/>
        </w:rPr>
        <w:t>1.2020.-31.12.2020</w:t>
      </w:r>
      <w:r w:rsidR="000724E7" w:rsidRPr="0002541D">
        <w:rPr>
          <w:bCs/>
        </w:rPr>
        <w:t>.</w:t>
      </w:r>
      <w:r w:rsidRPr="0002541D">
        <w:rPr>
          <w:bCs/>
        </w:rPr>
        <w:t xml:space="preserve"> </w:t>
      </w:r>
      <w:r w:rsidR="000724E7" w:rsidRPr="0002541D">
        <w:rPr>
          <w:bCs/>
        </w:rPr>
        <w:t>godine, te je donio</w:t>
      </w:r>
    </w:p>
    <w:p w:rsidR="000724E7" w:rsidRPr="005205C6" w:rsidRDefault="000724E7" w:rsidP="000724E7">
      <w:pPr>
        <w:rPr>
          <w:bCs/>
        </w:rPr>
      </w:pPr>
    </w:p>
    <w:p w:rsidR="0002541D" w:rsidRDefault="0002541D" w:rsidP="007B4E26">
      <w:pPr>
        <w:jc w:val="center"/>
        <w:rPr>
          <w:b/>
          <w:bCs/>
        </w:rPr>
      </w:pPr>
    </w:p>
    <w:p w:rsidR="000724E7" w:rsidRDefault="000724E7" w:rsidP="007B4E26">
      <w:pPr>
        <w:jc w:val="center"/>
        <w:rPr>
          <w:b/>
          <w:bCs/>
        </w:rPr>
      </w:pPr>
      <w:r>
        <w:rPr>
          <w:b/>
          <w:bCs/>
        </w:rPr>
        <w:t>O D L U K U</w:t>
      </w:r>
    </w:p>
    <w:p w:rsidR="000724E7" w:rsidRDefault="000724E7" w:rsidP="000724E7">
      <w:pPr>
        <w:jc w:val="both"/>
        <w:rPr>
          <w:b/>
          <w:bCs/>
        </w:rPr>
      </w:pPr>
    </w:p>
    <w:p w:rsidR="000724E7" w:rsidRDefault="000724E7" w:rsidP="00F76505">
      <w:pPr>
        <w:numPr>
          <w:ilvl w:val="0"/>
          <w:numId w:val="1"/>
        </w:numPr>
        <w:spacing w:after="120" w:line="200" w:lineRule="atLeast"/>
        <w:ind w:left="714" w:hanging="357"/>
        <w:jc w:val="both"/>
      </w:pPr>
      <w:r>
        <w:t>Usvaja se Financijsko izvješće Škole za period od 1.</w:t>
      </w:r>
      <w:r w:rsidR="00FE3BF2">
        <w:t xml:space="preserve"> </w:t>
      </w:r>
      <w:r>
        <w:t>siječnja do 31.</w:t>
      </w:r>
      <w:r w:rsidR="00FE3BF2">
        <w:t xml:space="preserve"> prosinca 2020</w:t>
      </w:r>
      <w:r>
        <w:t>.</w:t>
      </w:r>
      <w:r w:rsidR="00FE3BF2">
        <w:t xml:space="preserve"> </w:t>
      </w:r>
      <w:bookmarkStart w:id="0" w:name="_GoBack"/>
      <w:bookmarkEnd w:id="0"/>
      <w:r>
        <w:t>godine.</w:t>
      </w:r>
    </w:p>
    <w:p w:rsidR="0002541D" w:rsidRDefault="000724E7" w:rsidP="00F76505">
      <w:pPr>
        <w:numPr>
          <w:ilvl w:val="0"/>
          <w:numId w:val="1"/>
        </w:numPr>
        <w:spacing w:after="120" w:line="200" w:lineRule="atLeast"/>
        <w:ind w:left="714" w:hanging="357"/>
        <w:jc w:val="both"/>
      </w:pPr>
      <w:r>
        <w:t>Utvrđuje se da je ostvaren ukupni prihod</w:t>
      </w:r>
      <w:r w:rsidR="00265364">
        <w:t xml:space="preserve"> od</w:t>
      </w:r>
      <w:r>
        <w:t xml:space="preserve"> 2</w:t>
      </w:r>
      <w:r w:rsidR="00265364">
        <w:t>.</w:t>
      </w:r>
      <w:r w:rsidR="00283B57">
        <w:t>981</w:t>
      </w:r>
      <w:r w:rsidR="00265364">
        <w:t>.</w:t>
      </w:r>
      <w:r w:rsidR="00283B57">
        <w:t>991</w:t>
      </w:r>
      <w:r w:rsidR="00265364">
        <w:t xml:space="preserve">,00 </w:t>
      </w:r>
      <w:r>
        <w:t>kn.</w:t>
      </w:r>
    </w:p>
    <w:p w:rsidR="0002541D" w:rsidRDefault="000724E7" w:rsidP="00F76505">
      <w:pPr>
        <w:numPr>
          <w:ilvl w:val="0"/>
          <w:numId w:val="1"/>
        </w:numPr>
        <w:spacing w:after="120" w:line="200" w:lineRule="atLeast"/>
        <w:ind w:left="714" w:hanging="357"/>
        <w:jc w:val="both"/>
      </w:pPr>
      <w:r>
        <w:t>Utvrđuje se</w:t>
      </w:r>
      <w:r w:rsidR="00265364">
        <w:t xml:space="preserve"> da su ostvareni ukupni rashodi </w:t>
      </w:r>
      <w:r>
        <w:t>poslovanja u iznosu od</w:t>
      </w:r>
      <w:r w:rsidR="00283B57">
        <w:t xml:space="preserve"> 3.005.880</w:t>
      </w:r>
      <w:r w:rsidR="00265364">
        <w:t>,00</w:t>
      </w:r>
      <w:r>
        <w:t xml:space="preserve"> kn.</w:t>
      </w:r>
    </w:p>
    <w:p w:rsidR="0002541D" w:rsidRDefault="000724E7" w:rsidP="00DC7525">
      <w:pPr>
        <w:numPr>
          <w:ilvl w:val="0"/>
          <w:numId w:val="1"/>
        </w:numPr>
        <w:spacing w:after="120" w:line="200" w:lineRule="atLeast"/>
        <w:ind w:left="714" w:hanging="357"/>
        <w:jc w:val="both"/>
      </w:pPr>
      <w:r>
        <w:t>Viš</w:t>
      </w:r>
      <w:r w:rsidR="00283B57">
        <w:t>ak prihoda i primitaka iznosi 3.317</w:t>
      </w:r>
      <w:r w:rsidR="00265364">
        <w:t xml:space="preserve">,00 </w:t>
      </w:r>
      <w:r>
        <w:t>kn, a preneseni višak iz pr</w:t>
      </w:r>
      <w:r w:rsidR="00283B57">
        <w:t>ethodnog razdoblja bio je 27.206</w:t>
      </w:r>
      <w:r w:rsidR="00265364">
        <w:t xml:space="preserve">,00 </w:t>
      </w:r>
      <w:r>
        <w:t>kn.</w:t>
      </w:r>
    </w:p>
    <w:p w:rsidR="000724E7" w:rsidRDefault="000724E7" w:rsidP="00DC7525">
      <w:pPr>
        <w:jc w:val="both"/>
      </w:pPr>
      <w:r>
        <w:t xml:space="preserve">Višak prihoda upotrijebiti </w:t>
      </w:r>
      <w:r w:rsidR="00265364">
        <w:t xml:space="preserve">će se </w:t>
      </w:r>
      <w:r>
        <w:t>u slijedećem razdoblju, za pokriće troškova poslovanja, u skladu sa planiranim i ostvarenim rashodima na sljedećim pozicijama:</w:t>
      </w:r>
    </w:p>
    <w:p w:rsidR="0002541D" w:rsidRDefault="0002541D" w:rsidP="001D0B41">
      <w:pPr>
        <w:rPr>
          <w:b/>
        </w:rPr>
      </w:pPr>
    </w:p>
    <w:p w:rsidR="00265364" w:rsidRDefault="001D0B41" w:rsidP="001D0B41">
      <w:r w:rsidRPr="00265364">
        <w:rPr>
          <w:b/>
        </w:rPr>
        <w:t>Program:5301 Zakonski standard ustanova  osnovnog školstva:</w:t>
      </w:r>
      <w:r w:rsidR="00265364">
        <w:t xml:space="preserve">                     </w:t>
      </w:r>
      <w:r w:rsidR="00DC181E">
        <w:t xml:space="preserve">     </w:t>
      </w:r>
      <w:r w:rsidR="00265364">
        <w:t xml:space="preserve"> </w:t>
      </w:r>
      <w:r w:rsidR="00F76505">
        <w:t xml:space="preserve"> 39</w:t>
      </w:r>
      <w:r>
        <w:t xml:space="preserve">,00 kn </w:t>
      </w:r>
      <w:r w:rsidR="00265364">
        <w:t>A530101 Osiguravanje uvjeta rada</w:t>
      </w:r>
    </w:p>
    <w:p w:rsidR="0002541D" w:rsidRPr="00F76505" w:rsidRDefault="001D0B41" w:rsidP="00F76505">
      <w:pPr>
        <w:ind w:firstLine="708"/>
      </w:pPr>
      <w:r>
        <w:t xml:space="preserve"> Izvor:</w:t>
      </w:r>
      <w:r w:rsidR="00F76505">
        <w:t>4314 Prihodi za posebne namijene</w:t>
      </w:r>
      <w:r w:rsidRPr="008447C0">
        <w:t xml:space="preserve"> </w:t>
      </w:r>
    </w:p>
    <w:p w:rsidR="000724E7" w:rsidRPr="008447C0" w:rsidRDefault="000724E7" w:rsidP="00265364">
      <w:r w:rsidRPr="00265364">
        <w:rPr>
          <w:b/>
        </w:rPr>
        <w:t>Program:5301 Zakonski standard ustanova  osnovnog školstva:</w:t>
      </w:r>
      <w:r>
        <w:t xml:space="preserve">                        </w:t>
      </w:r>
      <w:r w:rsidR="00E01005">
        <w:t xml:space="preserve">            </w:t>
      </w:r>
      <w:r w:rsidRPr="008447C0">
        <w:t>A530101 Osiguravanje uvjeta rada</w:t>
      </w:r>
    </w:p>
    <w:p w:rsidR="00F76505" w:rsidRDefault="000724E7" w:rsidP="00F76505">
      <w:pPr>
        <w:ind w:firstLine="708"/>
      </w:pPr>
      <w:r>
        <w:t>Izvor:</w:t>
      </w:r>
      <w:r w:rsidR="00DC7525">
        <w:t xml:space="preserve">5214 Pomoći – osnovne škole </w:t>
      </w:r>
      <w:r w:rsidRPr="008447C0">
        <w:t xml:space="preserve"> </w:t>
      </w:r>
      <w:r w:rsidR="00E01005">
        <w:t xml:space="preserve">                                                </w:t>
      </w:r>
      <w:r w:rsidR="00265364">
        <w:t xml:space="preserve"> </w:t>
      </w:r>
      <w:r w:rsidR="00E01005">
        <w:t xml:space="preserve">        </w:t>
      </w:r>
      <w:r w:rsidR="00DC181E">
        <w:t xml:space="preserve">   </w:t>
      </w:r>
      <w:r w:rsidR="00F76505">
        <w:t>1.530,00 kn</w:t>
      </w:r>
    </w:p>
    <w:p w:rsidR="00E01005" w:rsidRPr="007B4E26" w:rsidRDefault="000724E7" w:rsidP="000724E7">
      <w:pPr>
        <w:tabs>
          <w:tab w:val="left" w:pos="7901"/>
        </w:tabs>
      </w:pPr>
      <w:r w:rsidRPr="00265364">
        <w:rPr>
          <w:b/>
        </w:rPr>
        <w:t>Program:5302 Programi iznad zakonskog standarda:</w:t>
      </w:r>
    </w:p>
    <w:p w:rsidR="000724E7" w:rsidRDefault="000724E7" w:rsidP="00265364">
      <w:r>
        <w:t xml:space="preserve">A530223 Program predškolskog odgoja i obrazovanja </w:t>
      </w:r>
    </w:p>
    <w:p w:rsidR="000724E7" w:rsidRDefault="000724E7" w:rsidP="00265364">
      <w:pPr>
        <w:ind w:firstLine="708"/>
      </w:pPr>
      <w:r>
        <w:t>Izvor:5214-Pomoći-osnovne ško</w:t>
      </w:r>
      <w:r w:rsidR="00E01005">
        <w:t xml:space="preserve">le                                </w:t>
      </w:r>
      <w:r w:rsidR="00265364">
        <w:t xml:space="preserve">                   </w:t>
      </w:r>
      <w:r w:rsidR="00F76505">
        <w:t xml:space="preserve">              1.748,00</w:t>
      </w:r>
      <w:r w:rsidR="00E01005">
        <w:t xml:space="preserve"> kn  </w:t>
      </w:r>
    </w:p>
    <w:p w:rsidR="007B4E26" w:rsidRDefault="00E01005" w:rsidP="00E01005">
      <w:pPr>
        <w:tabs>
          <w:tab w:val="left" w:pos="8220"/>
        </w:tabs>
      </w:pPr>
      <w:r>
        <w:t>(</w:t>
      </w:r>
      <w:r w:rsidR="00265364">
        <w:t xml:space="preserve">troškovi </w:t>
      </w:r>
      <w:r w:rsidRPr="00C55A66">
        <w:t>roditeljskog udjela</w:t>
      </w:r>
      <w:r w:rsidR="007B4E26">
        <w:t xml:space="preserve"> u cijeni </w:t>
      </w:r>
      <w:proofErr w:type="spellStart"/>
      <w:r w:rsidR="007B4E26">
        <w:t>predšk</w:t>
      </w:r>
      <w:proofErr w:type="spellEnd"/>
      <w:r w:rsidR="007B4E26">
        <w:t>.</w:t>
      </w:r>
      <w:r w:rsidRPr="00C55A66">
        <w:t xml:space="preserve"> odgoja za djecu pripadnike romske nacionalne</w:t>
      </w:r>
      <w:r w:rsidR="00265364">
        <w:t>)</w:t>
      </w:r>
    </w:p>
    <w:p w:rsidR="00F76505" w:rsidRDefault="00F76505" w:rsidP="00E01005">
      <w:pPr>
        <w:tabs>
          <w:tab w:val="left" w:pos="8220"/>
        </w:tabs>
      </w:pPr>
    </w:p>
    <w:p w:rsidR="000724E7" w:rsidRDefault="000724E7" w:rsidP="000724E7">
      <w:pPr>
        <w:numPr>
          <w:ilvl w:val="0"/>
          <w:numId w:val="1"/>
        </w:numPr>
        <w:jc w:val="both"/>
      </w:pPr>
      <w:r>
        <w:t>Odluk</w:t>
      </w:r>
      <w:r w:rsidR="0002541D">
        <w:t>a stupa na snagu danom donošenja</w:t>
      </w:r>
      <w:r>
        <w:t xml:space="preserve">, prilaže se uz Financijsko izvješće za </w:t>
      </w:r>
      <w:r>
        <w:rPr>
          <w:bCs/>
        </w:rPr>
        <w:t>razdobl</w:t>
      </w:r>
      <w:r w:rsidR="00DC181E">
        <w:rPr>
          <w:bCs/>
        </w:rPr>
        <w:t>je 1.01.2020.-31.12.2020</w:t>
      </w:r>
      <w:r w:rsidR="0002541D">
        <w:rPr>
          <w:bCs/>
        </w:rPr>
        <w:t>.godine</w:t>
      </w:r>
      <w:r w:rsidR="0002541D">
        <w:t xml:space="preserve"> </w:t>
      </w:r>
      <w:r>
        <w:t>i čini njegov sastavni dio.</w:t>
      </w:r>
    </w:p>
    <w:p w:rsidR="0002541D" w:rsidRDefault="0002541D" w:rsidP="000724E7"/>
    <w:p w:rsidR="000724E7" w:rsidRDefault="0002541D" w:rsidP="000724E7">
      <w:r>
        <w:t xml:space="preserve">                                                                                  </w:t>
      </w:r>
      <w:r w:rsidR="000724E7">
        <w:t>Predsjednik Školskoga odbora:</w:t>
      </w:r>
      <w:r w:rsidR="000724E7">
        <w:tab/>
      </w:r>
    </w:p>
    <w:p w:rsidR="0002541D" w:rsidRDefault="000724E7" w:rsidP="000724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724E7" w:rsidRDefault="0002541D" w:rsidP="000724E7">
      <w:r>
        <w:t xml:space="preserve">                                                                                 </w:t>
      </w:r>
      <w:r w:rsidR="000724E7">
        <w:t xml:space="preserve"> __________________________</w:t>
      </w:r>
    </w:p>
    <w:p w:rsidR="000724E7" w:rsidRDefault="000724E7" w:rsidP="000724E7">
      <w:r>
        <w:t xml:space="preserve">                                                                                  </w:t>
      </w:r>
      <w:r w:rsidR="0002541D">
        <w:t xml:space="preserve">             Emil Tušek</w:t>
      </w:r>
    </w:p>
    <w:p w:rsidR="000724E7" w:rsidRDefault="000724E7" w:rsidP="000724E7"/>
    <w:p w:rsidR="0002541D" w:rsidRDefault="000724E7" w:rsidP="007B4E26">
      <w:pPr>
        <w:pStyle w:val="Odlomakpopisa"/>
        <w:ind w:left="0"/>
      </w:pPr>
      <w:r>
        <w:t xml:space="preserve">                                                         </w:t>
      </w:r>
      <w:r w:rsidR="007B4E26">
        <w:t xml:space="preserve">                                </w:t>
      </w:r>
      <w:r>
        <w:t xml:space="preserve">  </w:t>
      </w:r>
    </w:p>
    <w:p w:rsidR="000724E7" w:rsidRDefault="0002541D" w:rsidP="007B4E26">
      <w:pPr>
        <w:pStyle w:val="Odlomakpopisa"/>
        <w:ind w:left="0"/>
      </w:pPr>
      <w:r>
        <w:t xml:space="preserve">                                                                                        </w:t>
      </w:r>
      <w:r w:rsidR="007B4E26">
        <w:t xml:space="preserve">V.d. </w:t>
      </w:r>
      <w:r>
        <w:t>r</w:t>
      </w:r>
      <w:r w:rsidR="000724E7">
        <w:t>avnatelj</w:t>
      </w:r>
      <w:r w:rsidR="007B4E26">
        <w:t>a</w:t>
      </w:r>
      <w:r w:rsidR="000724E7">
        <w:t xml:space="preserve"> škole:</w:t>
      </w:r>
    </w:p>
    <w:p w:rsidR="0002541D" w:rsidRDefault="000724E7" w:rsidP="000724E7">
      <w:pPr>
        <w:pStyle w:val="Odlomakpopisa"/>
        <w:jc w:val="center"/>
      </w:pPr>
      <w:r>
        <w:t xml:space="preserve">                                              </w:t>
      </w:r>
    </w:p>
    <w:p w:rsidR="000724E7" w:rsidRDefault="0002541D" w:rsidP="000724E7">
      <w:pPr>
        <w:pStyle w:val="Odlomakpopisa"/>
        <w:jc w:val="center"/>
      </w:pPr>
      <w:r>
        <w:t xml:space="preserve">                                                  __________________________</w:t>
      </w:r>
    </w:p>
    <w:p w:rsidR="00557E12" w:rsidRDefault="000724E7" w:rsidP="00F76505">
      <w:pPr>
        <w:pStyle w:val="Odlomakpopisa"/>
        <w:jc w:val="center"/>
      </w:pPr>
      <w:r>
        <w:t xml:space="preserve">         </w:t>
      </w:r>
      <w:r w:rsidR="0002541D">
        <w:t xml:space="preserve">                                     Duško Zatezalo</w:t>
      </w:r>
    </w:p>
    <w:sectPr w:rsidR="00557E12" w:rsidSect="007C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198"/>
    <w:multiLevelType w:val="hybridMultilevel"/>
    <w:tmpl w:val="DE96E296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6F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A6F41"/>
    <w:multiLevelType w:val="hybridMultilevel"/>
    <w:tmpl w:val="A28C6184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4E7"/>
    <w:rsid w:val="0002541D"/>
    <w:rsid w:val="000724E7"/>
    <w:rsid w:val="000822CE"/>
    <w:rsid w:val="001D0B41"/>
    <w:rsid w:val="00265364"/>
    <w:rsid w:val="00283B57"/>
    <w:rsid w:val="00557E12"/>
    <w:rsid w:val="005F4062"/>
    <w:rsid w:val="007B4E26"/>
    <w:rsid w:val="007C03C2"/>
    <w:rsid w:val="00DC181E"/>
    <w:rsid w:val="00DC7525"/>
    <w:rsid w:val="00E01005"/>
    <w:rsid w:val="00EB3B28"/>
    <w:rsid w:val="00F76505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24E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54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41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5</cp:revision>
  <cp:lastPrinted>2021-01-27T09:45:00Z</cp:lastPrinted>
  <dcterms:created xsi:type="dcterms:W3CDTF">2021-01-27T09:42:00Z</dcterms:created>
  <dcterms:modified xsi:type="dcterms:W3CDTF">2021-01-27T09:46:00Z</dcterms:modified>
</cp:coreProperties>
</file>