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52" w:rsidRPr="00573E09" w:rsidRDefault="00BA6A52" w:rsidP="00E3312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73E09">
        <w:rPr>
          <w:rFonts w:ascii="Times New Roman" w:hAnsi="Times New Roman" w:cs="Times New Roman"/>
          <w:sz w:val="24"/>
          <w:szCs w:val="24"/>
        </w:rPr>
        <w:t>Na temelju čl. 15</w:t>
      </w:r>
      <w:r w:rsidR="00C2433F" w:rsidRPr="00573E09">
        <w:rPr>
          <w:rFonts w:ascii="Times New Roman" w:hAnsi="Times New Roman" w:cs="Times New Roman"/>
          <w:sz w:val="24"/>
          <w:szCs w:val="24"/>
        </w:rPr>
        <w:t>.</w:t>
      </w:r>
      <w:r w:rsidRPr="00573E09">
        <w:rPr>
          <w:rFonts w:ascii="Times New Roman" w:hAnsi="Times New Roman" w:cs="Times New Roman"/>
          <w:sz w:val="24"/>
          <w:szCs w:val="24"/>
        </w:rPr>
        <w:t xml:space="preserve"> Zakona o javnoj nabavi („NN“ br. 120/16. ), Upute o postupanju u nabavi roba, radova ili usluga Župana Primorsko-goranske županije (KLASA: 022-04119-0111 URBROJ : 21701 1-01 -01 /5-1 9-6</w:t>
      </w:r>
      <w:r w:rsidR="00C2433F" w:rsidRPr="00573E09">
        <w:rPr>
          <w:rFonts w:ascii="Times New Roman" w:hAnsi="Times New Roman" w:cs="Times New Roman"/>
          <w:sz w:val="24"/>
          <w:szCs w:val="24"/>
        </w:rPr>
        <w:t xml:space="preserve"> od 14.siječnja </w:t>
      </w:r>
      <w:r w:rsidRPr="00573E09">
        <w:rPr>
          <w:rFonts w:ascii="Times New Roman" w:hAnsi="Times New Roman" w:cs="Times New Roman"/>
          <w:sz w:val="24"/>
          <w:szCs w:val="24"/>
        </w:rPr>
        <w:t xml:space="preserve">2019.), </w:t>
      </w:r>
      <w:r w:rsidRPr="00573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Pravilnika o provedbi postupaka jednostavne nabave robe, radova i usluga Primorsko-goranske županije (</w:t>
      </w:r>
      <w:r w:rsidRPr="00573E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KLASA: 021-04/17-01/2</w:t>
      </w:r>
      <w:r w:rsidRPr="00573E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573E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URBROJ: 2170/1-01-01/4-17-17 od</w:t>
      </w:r>
      <w:r w:rsidRPr="00573E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73E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23. veljače 2017.)</w:t>
      </w:r>
      <w:r w:rsidR="00C2433F" w:rsidRPr="00573E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i</w:t>
      </w:r>
      <w:r w:rsidR="00C2433F" w:rsidRPr="00573E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73E09">
        <w:rPr>
          <w:rFonts w:ascii="Times New Roman" w:hAnsi="Times New Roman" w:cs="Times New Roman"/>
          <w:sz w:val="24"/>
          <w:szCs w:val="24"/>
        </w:rPr>
        <w:t>čl.</w:t>
      </w:r>
      <w:r w:rsidR="00C2433F" w:rsidRPr="00573E09">
        <w:rPr>
          <w:rFonts w:ascii="Times New Roman" w:hAnsi="Times New Roman" w:cs="Times New Roman"/>
          <w:sz w:val="24"/>
          <w:szCs w:val="24"/>
        </w:rPr>
        <w:t xml:space="preserve"> 8</w:t>
      </w:r>
      <w:r w:rsidRPr="00573E09">
        <w:rPr>
          <w:rFonts w:ascii="Times New Roman" w:hAnsi="Times New Roman" w:cs="Times New Roman"/>
          <w:sz w:val="24"/>
          <w:szCs w:val="24"/>
        </w:rPr>
        <w:t>0.  Statuta O</w:t>
      </w:r>
      <w:r w:rsidR="00C2433F" w:rsidRPr="00573E09">
        <w:rPr>
          <w:rFonts w:ascii="Times New Roman" w:hAnsi="Times New Roman" w:cs="Times New Roman"/>
          <w:sz w:val="24"/>
          <w:szCs w:val="24"/>
        </w:rPr>
        <w:t>snovne škole Brod Moravice</w:t>
      </w:r>
      <w:r w:rsidRPr="00573E09">
        <w:rPr>
          <w:rFonts w:ascii="Times New Roman" w:hAnsi="Times New Roman" w:cs="Times New Roman"/>
          <w:sz w:val="24"/>
          <w:szCs w:val="24"/>
        </w:rPr>
        <w:t xml:space="preserve">, Školski odbor na sjednici održanoj dana </w:t>
      </w:r>
      <w:r w:rsidR="00323246">
        <w:rPr>
          <w:rFonts w:ascii="Times New Roman" w:hAnsi="Times New Roman" w:cs="Times New Roman"/>
          <w:sz w:val="24"/>
          <w:szCs w:val="24"/>
        </w:rPr>
        <w:t xml:space="preserve">23. svibnja 2019. </w:t>
      </w:r>
      <w:r w:rsidRPr="00573E09">
        <w:rPr>
          <w:rFonts w:ascii="Times New Roman" w:hAnsi="Times New Roman" w:cs="Times New Roman"/>
          <w:sz w:val="24"/>
          <w:szCs w:val="24"/>
        </w:rPr>
        <w:t>godine donosi</w:t>
      </w:r>
    </w:p>
    <w:p w:rsidR="00C2433F" w:rsidRPr="00573E09" w:rsidRDefault="00BA6A52" w:rsidP="00E331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E09" w:rsidRPr="00573E09" w:rsidRDefault="00573E09" w:rsidP="00E331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A52" w:rsidRPr="00573E09" w:rsidRDefault="00BA6A52" w:rsidP="00E331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E09">
        <w:rPr>
          <w:rFonts w:ascii="Times New Roman" w:hAnsi="Times New Roman" w:cs="Times New Roman"/>
          <w:b/>
          <w:sz w:val="24"/>
          <w:szCs w:val="24"/>
        </w:rPr>
        <w:t xml:space="preserve">PRAVILNIK O JEDNOSTAVNOJ NABAVI </w:t>
      </w:r>
      <w:r w:rsidR="00C2433F" w:rsidRPr="0057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E09">
        <w:rPr>
          <w:rFonts w:ascii="Times New Roman" w:hAnsi="Times New Roman" w:cs="Times New Roman"/>
          <w:b/>
          <w:sz w:val="24"/>
          <w:szCs w:val="24"/>
        </w:rPr>
        <w:t>ROBA, USLUGA I RADOVA</w:t>
      </w:r>
    </w:p>
    <w:p w:rsidR="00BA6A52" w:rsidRPr="00573E09" w:rsidRDefault="00BA6A52" w:rsidP="00E3312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352B" w:rsidRPr="00573E09" w:rsidRDefault="00BA6A52" w:rsidP="00E331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3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A52" w:rsidRPr="00573E09" w:rsidRDefault="00BA6A52" w:rsidP="00E331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3E09">
        <w:rPr>
          <w:rFonts w:ascii="Times New Roman" w:hAnsi="Times New Roman" w:cs="Times New Roman"/>
          <w:sz w:val="24"/>
          <w:szCs w:val="24"/>
        </w:rPr>
        <w:t>PREDMET PRAVILNIKA</w:t>
      </w:r>
    </w:p>
    <w:p w:rsidR="0074352B" w:rsidRPr="00573E09" w:rsidRDefault="0074352B" w:rsidP="00E3312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352B" w:rsidRPr="00573E09" w:rsidRDefault="0074352B" w:rsidP="00E3312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6A52" w:rsidRPr="00573E09" w:rsidRDefault="00BA6A52" w:rsidP="00E3312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3E09">
        <w:rPr>
          <w:rFonts w:ascii="Times New Roman" w:hAnsi="Times New Roman" w:cs="Times New Roman"/>
          <w:sz w:val="24"/>
          <w:szCs w:val="24"/>
        </w:rPr>
        <w:t>Članak 1.</w:t>
      </w:r>
    </w:p>
    <w:p w:rsidR="0074352B" w:rsidRPr="00573E09" w:rsidRDefault="0074352B" w:rsidP="00E331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6A52" w:rsidRPr="00573E09" w:rsidRDefault="00C25DC5" w:rsidP="00E331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E09">
        <w:rPr>
          <w:rFonts w:ascii="Times New Roman" w:hAnsi="Times New Roman" w:cs="Times New Roman"/>
          <w:sz w:val="24"/>
          <w:szCs w:val="24"/>
        </w:rPr>
        <w:t xml:space="preserve">(1) </w:t>
      </w:r>
      <w:r w:rsidR="00BA6A52" w:rsidRPr="00573E09">
        <w:rPr>
          <w:rFonts w:ascii="Times New Roman" w:hAnsi="Times New Roman" w:cs="Times New Roman"/>
          <w:sz w:val="24"/>
          <w:szCs w:val="24"/>
        </w:rPr>
        <w:t xml:space="preserve">Ovim se Pravilnikom o jednostavnoj nabavi roba, radova i usluga ( u daljnjem tekstu: Pravilnik) uređuju pravila, uvjeti i način postupanja </w:t>
      </w:r>
      <w:r w:rsidR="00C2433F" w:rsidRPr="00573E09">
        <w:rPr>
          <w:rFonts w:ascii="Times New Roman" w:hAnsi="Times New Roman" w:cs="Times New Roman"/>
          <w:sz w:val="24"/>
          <w:szCs w:val="24"/>
        </w:rPr>
        <w:t>Osnovne š</w:t>
      </w:r>
      <w:r w:rsidR="00BA6A52" w:rsidRPr="00573E09">
        <w:rPr>
          <w:rFonts w:ascii="Times New Roman" w:hAnsi="Times New Roman" w:cs="Times New Roman"/>
          <w:sz w:val="24"/>
          <w:szCs w:val="24"/>
        </w:rPr>
        <w:t>kole</w:t>
      </w:r>
      <w:r w:rsidR="00C2433F" w:rsidRPr="00573E09">
        <w:rPr>
          <w:rFonts w:ascii="Times New Roman" w:hAnsi="Times New Roman" w:cs="Times New Roman"/>
          <w:sz w:val="24"/>
          <w:szCs w:val="24"/>
        </w:rPr>
        <w:t xml:space="preserve"> Brod Moravice (u daljnjem tekstu: Škola)</w:t>
      </w:r>
      <w:r w:rsidR="00BA6A52" w:rsidRPr="00573E09">
        <w:rPr>
          <w:rFonts w:ascii="Times New Roman" w:hAnsi="Times New Roman" w:cs="Times New Roman"/>
          <w:sz w:val="24"/>
          <w:szCs w:val="24"/>
        </w:rPr>
        <w:t xml:space="preserve"> u provedbi postupaka jednostavne nabave roba, radova i usluga. </w:t>
      </w:r>
    </w:p>
    <w:p w:rsidR="0074352B" w:rsidRPr="00573E09" w:rsidRDefault="0074352B" w:rsidP="00E3312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6A52" w:rsidRPr="00573E09" w:rsidRDefault="00BA6A52" w:rsidP="00E3312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3E09">
        <w:rPr>
          <w:rFonts w:ascii="Times New Roman" w:hAnsi="Times New Roman" w:cs="Times New Roman"/>
          <w:sz w:val="24"/>
          <w:szCs w:val="24"/>
        </w:rPr>
        <w:t>Članak 2.</w:t>
      </w:r>
    </w:p>
    <w:p w:rsidR="0074352B" w:rsidRPr="00573E09" w:rsidRDefault="0074352B" w:rsidP="00E331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6A52" w:rsidRPr="00573E09" w:rsidRDefault="00C25DC5" w:rsidP="00E331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E09">
        <w:rPr>
          <w:rFonts w:ascii="Times New Roman" w:hAnsi="Times New Roman" w:cs="Times New Roman"/>
          <w:sz w:val="24"/>
          <w:szCs w:val="24"/>
        </w:rPr>
        <w:t xml:space="preserve">(1) </w:t>
      </w:r>
      <w:r w:rsidR="00BA6A52" w:rsidRPr="00573E09">
        <w:rPr>
          <w:rFonts w:ascii="Times New Roman" w:hAnsi="Times New Roman" w:cs="Times New Roman"/>
          <w:sz w:val="24"/>
          <w:szCs w:val="24"/>
        </w:rPr>
        <w:t xml:space="preserve">Jednostavna nabava je nabava robe ili usluga procijenjene vrijednosti manje od 200.000 </w:t>
      </w:r>
      <w:r w:rsidR="00C2433F" w:rsidRPr="00573E09">
        <w:rPr>
          <w:rFonts w:ascii="Times New Roman" w:hAnsi="Times New Roman" w:cs="Times New Roman"/>
          <w:sz w:val="24"/>
          <w:szCs w:val="24"/>
        </w:rPr>
        <w:t>k</w:t>
      </w:r>
      <w:r w:rsidR="00BA6A52" w:rsidRPr="00573E09">
        <w:rPr>
          <w:rFonts w:ascii="Times New Roman" w:hAnsi="Times New Roman" w:cs="Times New Roman"/>
          <w:sz w:val="24"/>
          <w:szCs w:val="24"/>
        </w:rPr>
        <w:t xml:space="preserve">n    </w:t>
      </w:r>
      <w:r w:rsidR="00C2433F" w:rsidRPr="00573E09">
        <w:rPr>
          <w:rFonts w:ascii="Times New Roman" w:hAnsi="Times New Roman" w:cs="Times New Roman"/>
          <w:sz w:val="24"/>
          <w:szCs w:val="24"/>
        </w:rPr>
        <w:t xml:space="preserve"> bez PDV-a</w:t>
      </w:r>
      <w:r w:rsidR="00BA6A52" w:rsidRPr="00573E09">
        <w:rPr>
          <w:rFonts w:ascii="Times New Roman" w:hAnsi="Times New Roman" w:cs="Times New Roman"/>
          <w:sz w:val="24"/>
          <w:szCs w:val="24"/>
        </w:rPr>
        <w:t>, odnosno nabava radova procijenjen</w:t>
      </w:r>
      <w:r w:rsidR="00C2433F" w:rsidRPr="00573E09">
        <w:rPr>
          <w:rFonts w:ascii="Times New Roman" w:hAnsi="Times New Roman" w:cs="Times New Roman"/>
          <w:sz w:val="24"/>
          <w:szCs w:val="24"/>
        </w:rPr>
        <w:t>e vrijednosti manje od 500.000 kn</w:t>
      </w:r>
      <w:r w:rsidR="00BA6A52" w:rsidRPr="00573E09">
        <w:rPr>
          <w:rFonts w:ascii="Times New Roman" w:hAnsi="Times New Roman" w:cs="Times New Roman"/>
          <w:sz w:val="24"/>
          <w:szCs w:val="24"/>
        </w:rPr>
        <w:t xml:space="preserve"> bez PDV-a</w:t>
      </w:r>
      <w:r w:rsidR="00C2433F" w:rsidRPr="00573E09">
        <w:rPr>
          <w:rFonts w:ascii="Times New Roman" w:hAnsi="Times New Roman" w:cs="Times New Roman"/>
          <w:sz w:val="24"/>
          <w:szCs w:val="24"/>
        </w:rPr>
        <w:t xml:space="preserve"> za koju sukladno čl. 12. st.</w:t>
      </w:r>
      <w:r w:rsidR="00BA6A52" w:rsidRPr="00573E09">
        <w:rPr>
          <w:rFonts w:ascii="Times New Roman" w:hAnsi="Times New Roman" w:cs="Times New Roman"/>
          <w:sz w:val="24"/>
          <w:szCs w:val="24"/>
        </w:rPr>
        <w:t xml:space="preserve"> 1. točki 1. Za</w:t>
      </w:r>
      <w:r w:rsidR="00C2433F" w:rsidRPr="00573E09">
        <w:rPr>
          <w:rFonts w:ascii="Times New Roman" w:hAnsi="Times New Roman" w:cs="Times New Roman"/>
          <w:sz w:val="24"/>
          <w:szCs w:val="24"/>
        </w:rPr>
        <w:t>kona o javnoj nabavi</w:t>
      </w:r>
      <w:r w:rsidR="00BA6A52" w:rsidRPr="00573E09">
        <w:rPr>
          <w:rFonts w:ascii="Times New Roman" w:hAnsi="Times New Roman" w:cs="Times New Roman"/>
          <w:sz w:val="24"/>
          <w:szCs w:val="24"/>
        </w:rPr>
        <w:t xml:space="preserve"> ne postoji obveza provedbe postupka javne nabave. </w:t>
      </w:r>
    </w:p>
    <w:p w:rsidR="00BA6A52" w:rsidRPr="00573E09" w:rsidRDefault="00C25DC5" w:rsidP="00E3312F">
      <w:pPr>
        <w:spacing w:after="39"/>
        <w:ind w:right="19"/>
        <w:contextualSpacing/>
        <w:rPr>
          <w:rFonts w:ascii="Times New Roman" w:hAnsi="Times New Roman" w:cs="Times New Roman"/>
          <w:sz w:val="24"/>
          <w:szCs w:val="24"/>
        </w:rPr>
      </w:pPr>
      <w:r w:rsidRPr="00573E09">
        <w:rPr>
          <w:rFonts w:ascii="Times New Roman" w:hAnsi="Times New Roman" w:cs="Times New Roman"/>
          <w:sz w:val="24"/>
          <w:szCs w:val="24"/>
        </w:rPr>
        <w:t xml:space="preserve">(2) </w:t>
      </w:r>
      <w:r w:rsidR="00BA6A52" w:rsidRPr="00573E09">
        <w:rPr>
          <w:rFonts w:ascii="Times New Roman" w:hAnsi="Times New Roman" w:cs="Times New Roman"/>
          <w:sz w:val="24"/>
          <w:szCs w:val="24"/>
        </w:rPr>
        <w:t>Ravnatelj škole  odgovoran je za provedbu jednostavne nabave.</w:t>
      </w:r>
    </w:p>
    <w:p w:rsidR="00BA6A52" w:rsidRPr="00573E09" w:rsidRDefault="00BA6A52" w:rsidP="00E3312F">
      <w:pPr>
        <w:spacing w:after="39"/>
        <w:ind w:right="19"/>
        <w:contextualSpacing/>
        <w:rPr>
          <w:rFonts w:ascii="Times New Roman" w:hAnsi="Times New Roman" w:cs="Times New Roman"/>
          <w:sz w:val="24"/>
          <w:szCs w:val="24"/>
        </w:rPr>
      </w:pPr>
    </w:p>
    <w:p w:rsidR="00BA6A52" w:rsidRPr="00573E09" w:rsidRDefault="00BA6A52" w:rsidP="00E3312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3E09">
        <w:rPr>
          <w:rFonts w:ascii="Times New Roman" w:hAnsi="Times New Roman" w:cs="Times New Roman"/>
          <w:sz w:val="24"/>
          <w:szCs w:val="24"/>
        </w:rPr>
        <w:t>Članak 3.</w:t>
      </w:r>
    </w:p>
    <w:p w:rsidR="0074352B" w:rsidRPr="00573E09" w:rsidRDefault="0074352B" w:rsidP="00E3312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6A52" w:rsidRPr="00573E09" w:rsidRDefault="00C25DC5" w:rsidP="00E3312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3E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BA6A52" w:rsidRPr="00573E09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Postupci jednostavne nabave u smislu ovog Pravilnika, dijele se na:</w:t>
      </w:r>
    </w:p>
    <w:p w:rsidR="00BA6A52" w:rsidRPr="00573E09" w:rsidRDefault="00C25DC5" w:rsidP="00E3312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3E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C2433F" w:rsidRPr="00573E09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BA6A52" w:rsidRPr="00573E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ostupke nabave čija je procijenjena vrijednost manja od 20.000 </w:t>
      </w:r>
      <w:r w:rsidR="00C2433F" w:rsidRPr="00573E09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BA6A52" w:rsidRPr="00573E09">
        <w:rPr>
          <w:rFonts w:ascii="Times New Roman" w:eastAsia="Times New Roman" w:hAnsi="Times New Roman" w:cs="Times New Roman"/>
          <w:sz w:val="24"/>
          <w:szCs w:val="24"/>
          <w:lang w:eastAsia="hr-HR"/>
        </w:rPr>
        <w:t>n bez PDV-a,</w:t>
      </w:r>
    </w:p>
    <w:p w:rsidR="00BA6A52" w:rsidRPr="00573E09" w:rsidRDefault="00C25DC5" w:rsidP="00E3312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3E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C2433F" w:rsidRPr="00573E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A6A52" w:rsidRPr="00573E09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postupke nabave čija je procijenjena vrijednost j</w:t>
      </w:r>
      <w:r w:rsidR="00C2433F" w:rsidRPr="00573E09">
        <w:rPr>
          <w:rFonts w:ascii="Times New Roman" w:eastAsia="Times New Roman" w:hAnsi="Times New Roman" w:cs="Times New Roman"/>
          <w:sz w:val="24"/>
          <w:szCs w:val="24"/>
          <w:lang w:eastAsia="hr-HR"/>
        </w:rPr>
        <w:t>ednaka ili veća od 20.000</w:t>
      </w:r>
      <w:r w:rsidR="00BA6A52" w:rsidRPr="00573E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2433F" w:rsidRPr="00573E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kn </w:t>
      </w:r>
      <w:r w:rsidR="00AE4AA7" w:rsidRPr="00573E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bez PDV-a </w:t>
      </w:r>
      <w:r w:rsidR="00C2433F" w:rsidRPr="00573E09">
        <w:rPr>
          <w:rFonts w:ascii="Times New Roman" w:eastAsia="Times New Roman" w:hAnsi="Times New Roman" w:cs="Times New Roman"/>
          <w:sz w:val="24"/>
          <w:szCs w:val="24"/>
          <w:lang w:eastAsia="hr-HR"/>
        </w:rPr>
        <w:t>i manja od 200.000 k</w:t>
      </w:r>
      <w:r w:rsidR="00BA6A52" w:rsidRPr="00573E09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AE4AA7" w:rsidRPr="00573E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bez PDV-a</w:t>
      </w:r>
      <w:r w:rsidR="00BA6A52" w:rsidRPr="00573E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nabavu robe i us</w:t>
      </w:r>
      <w:r w:rsidR="00C2433F" w:rsidRPr="00573E09">
        <w:rPr>
          <w:rFonts w:ascii="Times New Roman" w:eastAsia="Times New Roman" w:hAnsi="Times New Roman" w:cs="Times New Roman"/>
          <w:sz w:val="24"/>
          <w:szCs w:val="24"/>
          <w:lang w:eastAsia="hr-HR"/>
        </w:rPr>
        <w:t>luga, odnosno manja od 500.000 k</w:t>
      </w:r>
      <w:r w:rsidR="00BA6A52" w:rsidRPr="00573E09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AE4AA7" w:rsidRPr="00573E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bez PDV-a za nabavu radova.</w:t>
      </w:r>
    </w:p>
    <w:p w:rsidR="0074352B" w:rsidRPr="00573E09" w:rsidRDefault="0074352B" w:rsidP="00E3312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6A52" w:rsidRPr="00573E09" w:rsidRDefault="00BA6A52" w:rsidP="00E3312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3E09">
        <w:rPr>
          <w:rFonts w:ascii="Times New Roman" w:hAnsi="Times New Roman" w:cs="Times New Roman"/>
          <w:sz w:val="24"/>
          <w:szCs w:val="24"/>
        </w:rPr>
        <w:t>Članak 4.</w:t>
      </w:r>
    </w:p>
    <w:p w:rsidR="0074352B" w:rsidRPr="00573E09" w:rsidRDefault="0074352B" w:rsidP="00E331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6A52" w:rsidRPr="00573E09" w:rsidRDefault="00C25DC5" w:rsidP="00E331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E09">
        <w:rPr>
          <w:rFonts w:ascii="Times New Roman" w:hAnsi="Times New Roman" w:cs="Times New Roman"/>
          <w:sz w:val="24"/>
          <w:szCs w:val="24"/>
        </w:rPr>
        <w:t xml:space="preserve">(1) </w:t>
      </w:r>
      <w:r w:rsidR="00BA6A52" w:rsidRPr="00573E09">
        <w:rPr>
          <w:rFonts w:ascii="Times New Roman" w:hAnsi="Times New Roman" w:cs="Times New Roman"/>
          <w:sz w:val="24"/>
          <w:szCs w:val="24"/>
        </w:rPr>
        <w:t>Prilikom provedbe jednostavne nabave iz ovog Pravilnika Škola je obvezna u odnosu na sve gospodarske subjekte voditi računa o načelima jav</w:t>
      </w:r>
      <w:r w:rsidR="00AE4AA7" w:rsidRPr="00573E09">
        <w:rPr>
          <w:rFonts w:ascii="Times New Roman" w:hAnsi="Times New Roman" w:cs="Times New Roman"/>
          <w:sz w:val="24"/>
          <w:szCs w:val="24"/>
        </w:rPr>
        <w:t xml:space="preserve">ne nabave i mogućnosti primjene </w:t>
      </w:r>
      <w:r w:rsidR="00BA6A52" w:rsidRPr="00573E09">
        <w:rPr>
          <w:rFonts w:ascii="Times New Roman" w:hAnsi="Times New Roman" w:cs="Times New Roman"/>
          <w:sz w:val="24"/>
          <w:szCs w:val="24"/>
        </w:rPr>
        <w:t xml:space="preserve">elektroničkih sredstava komunikacije. </w:t>
      </w:r>
    </w:p>
    <w:p w:rsidR="0074352B" w:rsidRPr="00573E09" w:rsidRDefault="0074352B" w:rsidP="00E3312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6A52" w:rsidRPr="00573E09" w:rsidRDefault="00BA6A52" w:rsidP="00E3312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3E09">
        <w:rPr>
          <w:rFonts w:ascii="Times New Roman" w:hAnsi="Times New Roman" w:cs="Times New Roman"/>
          <w:sz w:val="24"/>
          <w:szCs w:val="24"/>
        </w:rPr>
        <w:t>Članak 5.</w:t>
      </w:r>
    </w:p>
    <w:p w:rsidR="0074352B" w:rsidRPr="00573E09" w:rsidRDefault="0074352B" w:rsidP="00E331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6A52" w:rsidRPr="00573E09" w:rsidRDefault="00C25DC5" w:rsidP="00E331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E09">
        <w:rPr>
          <w:rFonts w:ascii="Times New Roman" w:hAnsi="Times New Roman" w:cs="Times New Roman"/>
          <w:sz w:val="24"/>
          <w:szCs w:val="24"/>
        </w:rPr>
        <w:t xml:space="preserve">(1) </w:t>
      </w:r>
      <w:r w:rsidR="00BA6A52" w:rsidRPr="00573E09">
        <w:rPr>
          <w:rFonts w:ascii="Times New Roman" w:hAnsi="Times New Roman" w:cs="Times New Roman"/>
          <w:sz w:val="24"/>
          <w:szCs w:val="24"/>
        </w:rPr>
        <w:t xml:space="preserve">Škola je obvezna primjenjivati odredbe ovog Pravilnika na načina kojim omogućuje učinkovitu nabavu te ekonomično i svrsishodno trošenje proračunskih sredstava. </w:t>
      </w:r>
    </w:p>
    <w:p w:rsidR="00BA6A52" w:rsidRPr="00573E09" w:rsidRDefault="00BA6A52" w:rsidP="00E331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6A52" w:rsidRPr="00573E09" w:rsidRDefault="00BA6A52" w:rsidP="00E331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52B" w:rsidRPr="00573E09" w:rsidRDefault="0074352B" w:rsidP="00E3312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352B" w:rsidRPr="00573E09" w:rsidRDefault="0074352B" w:rsidP="00E3312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352B" w:rsidRPr="00573E09" w:rsidRDefault="0074352B" w:rsidP="00E3312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6A52" w:rsidRPr="00573E09" w:rsidRDefault="00BA6A52" w:rsidP="00E3312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3E09">
        <w:rPr>
          <w:rFonts w:ascii="Times New Roman" w:hAnsi="Times New Roman" w:cs="Times New Roman"/>
          <w:sz w:val="24"/>
          <w:szCs w:val="24"/>
        </w:rPr>
        <w:t>Članak 6.</w:t>
      </w:r>
    </w:p>
    <w:p w:rsidR="0074352B" w:rsidRPr="00573E09" w:rsidRDefault="0074352B" w:rsidP="00E331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6A52" w:rsidRPr="00573E09" w:rsidRDefault="00C25DC5" w:rsidP="00E331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E09">
        <w:rPr>
          <w:rFonts w:ascii="Times New Roman" w:hAnsi="Times New Roman" w:cs="Times New Roman"/>
          <w:sz w:val="24"/>
          <w:szCs w:val="24"/>
        </w:rPr>
        <w:t xml:space="preserve">(1) </w:t>
      </w:r>
      <w:r w:rsidR="00BA6A52" w:rsidRPr="00573E09">
        <w:rPr>
          <w:rFonts w:ascii="Times New Roman" w:hAnsi="Times New Roman" w:cs="Times New Roman"/>
          <w:sz w:val="24"/>
          <w:szCs w:val="24"/>
        </w:rPr>
        <w:t xml:space="preserve">U provedbi postupka jednostavne nabave  škola je dužna osim odredbi ovog Pravilnika pridržavati se i drugih zakonskih i podzakonskih propisa, ovisno o pojedinom predmetu nabave. </w:t>
      </w:r>
    </w:p>
    <w:p w:rsidR="00BA6A52" w:rsidRPr="00573E09" w:rsidRDefault="00BA6A52" w:rsidP="00E331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52B" w:rsidRPr="00573E09" w:rsidRDefault="0074352B" w:rsidP="00E3312F">
      <w:pPr>
        <w:spacing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74352B" w:rsidRPr="00573E09" w:rsidRDefault="0074352B" w:rsidP="00E3312F">
      <w:pPr>
        <w:spacing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BA6A52" w:rsidRPr="00573E09" w:rsidRDefault="00BA6A52" w:rsidP="00E3312F">
      <w:pPr>
        <w:spacing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573E09">
        <w:rPr>
          <w:rFonts w:ascii="Times New Roman" w:hAnsi="Times New Roman" w:cs="Times New Roman"/>
          <w:sz w:val="24"/>
          <w:szCs w:val="24"/>
        </w:rPr>
        <w:t>1. JEDOSTAVNA  NABAVA ČIJA JE PROCIJENJENA VRIJEDNOST MANJA OD 20.000 KN  BEZ  PDV-a</w:t>
      </w:r>
    </w:p>
    <w:p w:rsidR="0074352B" w:rsidRPr="00573E09" w:rsidRDefault="0074352B" w:rsidP="00E3312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6A52" w:rsidRPr="00573E09" w:rsidRDefault="00BA6A52" w:rsidP="00E3312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3E09">
        <w:rPr>
          <w:rFonts w:ascii="Times New Roman" w:hAnsi="Times New Roman" w:cs="Times New Roman"/>
          <w:sz w:val="24"/>
          <w:szCs w:val="24"/>
        </w:rPr>
        <w:t>Članak 7.</w:t>
      </w:r>
    </w:p>
    <w:p w:rsidR="0074352B" w:rsidRPr="00573E09" w:rsidRDefault="0074352B" w:rsidP="00E331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6A52" w:rsidRPr="00573E09" w:rsidRDefault="00C25DC5" w:rsidP="00E331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E09">
        <w:rPr>
          <w:rFonts w:ascii="Times New Roman" w:hAnsi="Times New Roman" w:cs="Times New Roman"/>
          <w:sz w:val="24"/>
          <w:szCs w:val="24"/>
        </w:rPr>
        <w:t xml:space="preserve">(1) </w:t>
      </w:r>
      <w:r w:rsidR="00BA6A52" w:rsidRPr="00573E09">
        <w:rPr>
          <w:rFonts w:ascii="Times New Roman" w:hAnsi="Times New Roman" w:cs="Times New Roman"/>
          <w:sz w:val="24"/>
          <w:szCs w:val="24"/>
        </w:rPr>
        <w:t>Postupak jednostavne nabave procijenjene vrijednosti manje od  2</w:t>
      </w:r>
      <w:r w:rsidR="00AE4AA7" w:rsidRPr="00573E09">
        <w:rPr>
          <w:rFonts w:ascii="Times New Roman" w:hAnsi="Times New Roman" w:cs="Times New Roman"/>
          <w:sz w:val="24"/>
          <w:szCs w:val="24"/>
        </w:rPr>
        <w:t>0.000 k</w:t>
      </w:r>
      <w:r w:rsidR="00BA6A52" w:rsidRPr="00573E09">
        <w:rPr>
          <w:rFonts w:ascii="Times New Roman" w:hAnsi="Times New Roman" w:cs="Times New Roman"/>
          <w:sz w:val="24"/>
          <w:szCs w:val="24"/>
        </w:rPr>
        <w:t xml:space="preserve">n bez PDV-a provodi se izdavanjem narudžbenice ili sklapanjem Ugovora,  s jednim gospodarskim subjektom po vlastitom izboru, temeljem zatražene jedne ponude.  </w:t>
      </w:r>
    </w:p>
    <w:p w:rsidR="00BA6A52" w:rsidRPr="00573E09" w:rsidRDefault="00C25DC5" w:rsidP="00E331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E09">
        <w:rPr>
          <w:rFonts w:ascii="Times New Roman" w:hAnsi="Times New Roman" w:cs="Times New Roman"/>
          <w:sz w:val="24"/>
          <w:szCs w:val="24"/>
        </w:rPr>
        <w:t xml:space="preserve">(2) </w:t>
      </w:r>
      <w:r w:rsidR="00BA6A52" w:rsidRPr="00573E09">
        <w:rPr>
          <w:rFonts w:ascii="Times New Roman" w:hAnsi="Times New Roman" w:cs="Times New Roman"/>
          <w:sz w:val="24"/>
          <w:szCs w:val="24"/>
        </w:rPr>
        <w:t>Postupak provode ovlaštene osobe prema proceduri stvaranja ugovornih obveza ( tajnik, domar, kuharice, knjižničar, spremačice ili osoba koja inicira nabavu), ovisno o predmetu nabave.</w:t>
      </w:r>
    </w:p>
    <w:p w:rsidR="0074352B" w:rsidRPr="00573E09" w:rsidRDefault="0074352B" w:rsidP="00E3312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6A52" w:rsidRPr="00573E09" w:rsidRDefault="00BA6A52" w:rsidP="00E3312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3E09">
        <w:rPr>
          <w:rFonts w:ascii="Times New Roman" w:hAnsi="Times New Roman" w:cs="Times New Roman"/>
          <w:sz w:val="24"/>
          <w:szCs w:val="24"/>
        </w:rPr>
        <w:t>Članak 8.</w:t>
      </w:r>
    </w:p>
    <w:p w:rsidR="0074352B" w:rsidRPr="00573E09" w:rsidRDefault="0074352B" w:rsidP="00E3312F">
      <w:pPr>
        <w:spacing w:before="12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5DC5" w:rsidRPr="00573E09" w:rsidRDefault="00C25DC5" w:rsidP="00E3312F">
      <w:pPr>
        <w:spacing w:before="12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E09">
        <w:rPr>
          <w:rFonts w:ascii="Times New Roman" w:hAnsi="Times New Roman" w:cs="Times New Roman"/>
          <w:sz w:val="24"/>
          <w:szCs w:val="24"/>
        </w:rPr>
        <w:t xml:space="preserve">(1) </w:t>
      </w:r>
      <w:r w:rsidR="00BA6A52" w:rsidRPr="00573E09">
        <w:rPr>
          <w:rFonts w:ascii="Times New Roman" w:hAnsi="Times New Roman" w:cs="Times New Roman"/>
          <w:sz w:val="24"/>
          <w:szCs w:val="24"/>
        </w:rPr>
        <w:t>Narudžbenicu izdaju ovlaštene osobe prema Proceduri stvaranja ugovornih obveza  (tajnik, domar, kuharice, knjižničar, spremačice ili osoba koja inicira nabavu). Svaka od ovlaštenih osoba označava narudžbenic</w:t>
      </w:r>
      <w:r w:rsidRPr="00573E09">
        <w:rPr>
          <w:rFonts w:ascii="Times New Roman" w:hAnsi="Times New Roman" w:cs="Times New Roman"/>
          <w:sz w:val="24"/>
          <w:szCs w:val="24"/>
        </w:rPr>
        <w:t xml:space="preserve">u rednim brojem, brojem godine </w:t>
      </w:r>
      <w:r w:rsidR="00BA6A52" w:rsidRPr="00573E09">
        <w:rPr>
          <w:rFonts w:ascii="Times New Roman" w:hAnsi="Times New Roman" w:cs="Times New Roman"/>
          <w:sz w:val="24"/>
          <w:szCs w:val="24"/>
        </w:rPr>
        <w:t>i svojom oznakom.</w:t>
      </w:r>
    </w:p>
    <w:p w:rsidR="00BA6A52" w:rsidRPr="00573E09" w:rsidRDefault="00C25DC5" w:rsidP="00E3312F">
      <w:pPr>
        <w:spacing w:before="120" w:after="6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3E09">
        <w:rPr>
          <w:rFonts w:ascii="Times New Roman" w:hAnsi="Times New Roman" w:cs="Times New Roman"/>
          <w:iCs/>
          <w:sz w:val="24"/>
          <w:szCs w:val="24"/>
        </w:rPr>
        <w:t xml:space="preserve">(2) </w:t>
      </w:r>
      <w:r w:rsidR="00BA6A52" w:rsidRPr="00573E09">
        <w:rPr>
          <w:rFonts w:ascii="Times New Roman" w:hAnsi="Times New Roman" w:cs="Times New Roman"/>
          <w:iCs/>
          <w:sz w:val="24"/>
          <w:szCs w:val="24"/>
        </w:rPr>
        <w:t>Narudžbenicu potpisuje osoba koja inicira nabavu i ravnatelj Škole.</w:t>
      </w:r>
    </w:p>
    <w:p w:rsidR="00BA6A52" w:rsidRPr="00573E09" w:rsidRDefault="00C25DC5" w:rsidP="00E3312F">
      <w:pPr>
        <w:pStyle w:val="Odlomakpopisa"/>
        <w:spacing w:before="120" w:after="6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3E09">
        <w:rPr>
          <w:rFonts w:ascii="Times New Roman" w:hAnsi="Times New Roman" w:cs="Times New Roman"/>
          <w:iCs/>
          <w:sz w:val="24"/>
          <w:szCs w:val="24"/>
        </w:rPr>
        <w:t xml:space="preserve">(3) </w:t>
      </w:r>
      <w:r w:rsidR="00BA6A52" w:rsidRPr="00573E09">
        <w:rPr>
          <w:rFonts w:ascii="Times New Roman" w:hAnsi="Times New Roman" w:cs="Times New Roman"/>
          <w:iCs/>
          <w:sz w:val="24"/>
          <w:szCs w:val="24"/>
        </w:rPr>
        <w:t xml:space="preserve">Narudžbenica obavezno sadrži sljedeće: </w:t>
      </w:r>
    </w:p>
    <w:p w:rsidR="00BA6A52" w:rsidRPr="00573E09" w:rsidRDefault="00BA6A52" w:rsidP="00E3312F">
      <w:pPr>
        <w:pStyle w:val="Odlomakpopisa"/>
        <w:numPr>
          <w:ilvl w:val="0"/>
          <w:numId w:val="2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3E09">
        <w:rPr>
          <w:rFonts w:ascii="Times New Roman" w:hAnsi="Times New Roman" w:cs="Times New Roman"/>
          <w:iCs/>
          <w:sz w:val="24"/>
          <w:szCs w:val="24"/>
        </w:rPr>
        <w:t>broj i datum narudžbenice</w:t>
      </w:r>
    </w:p>
    <w:p w:rsidR="00BA6A52" w:rsidRPr="00573E09" w:rsidRDefault="00BA6A52" w:rsidP="00E3312F">
      <w:pPr>
        <w:pStyle w:val="Odlomakpopisa"/>
        <w:numPr>
          <w:ilvl w:val="0"/>
          <w:numId w:val="2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3E09">
        <w:rPr>
          <w:rFonts w:ascii="Times New Roman" w:hAnsi="Times New Roman" w:cs="Times New Roman"/>
          <w:iCs/>
          <w:sz w:val="24"/>
          <w:szCs w:val="24"/>
        </w:rPr>
        <w:t xml:space="preserve">podaci o gospodarskom subjektu - dobavljaču  </w:t>
      </w:r>
    </w:p>
    <w:p w:rsidR="00BA6A52" w:rsidRPr="00573E09" w:rsidRDefault="00BA6A52" w:rsidP="00E3312F">
      <w:pPr>
        <w:pStyle w:val="Odlomakpopisa"/>
        <w:numPr>
          <w:ilvl w:val="0"/>
          <w:numId w:val="2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3E09">
        <w:rPr>
          <w:rFonts w:ascii="Times New Roman" w:hAnsi="Times New Roman" w:cs="Times New Roman"/>
          <w:iCs/>
          <w:sz w:val="24"/>
          <w:szCs w:val="24"/>
        </w:rPr>
        <w:t xml:space="preserve">vrsta roba/usluga/radova koje se nabavljaju uz detaljnu specifikaciju jedinice mjere, </w:t>
      </w:r>
    </w:p>
    <w:p w:rsidR="00BA6A52" w:rsidRPr="00573E09" w:rsidRDefault="00BA6A52" w:rsidP="00E3312F">
      <w:pPr>
        <w:pStyle w:val="Odlomakpopisa"/>
        <w:numPr>
          <w:ilvl w:val="0"/>
          <w:numId w:val="2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3E09">
        <w:rPr>
          <w:rFonts w:ascii="Times New Roman" w:hAnsi="Times New Roman" w:cs="Times New Roman"/>
          <w:iCs/>
          <w:sz w:val="24"/>
          <w:szCs w:val="24"/>
        </w:rPr>
        <w:t xml:space="preserve">rok i mjesto isporuke, </w:t>
      </w:r>
    </w:p>
    <w:p w:rsidR="00BA6A52" w:rsidRPr="00573E09" w:rsidRDefault="00BA6A52" w:rsidP="00E3312F">
      <w:pPr>
        <w:pStyle w:val="Odlomakpopisa"/>
        <w:numPr>
          <w:ilvl w:val="0"/>
          <w:numId w:val="2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3E09">
        <w:rPr>
          <w:rFonts w:ascii="Times New Roman" w:hAnsi="Times New Roman" w:cs="Times New Roman"/>
          <w:iCs/>
          <w:sz w:val="24"/>
          <w:szCs w:val="24"/>
        </w:rPr>
        <w:t>rok plaćanja.</w:t>
      </w:r>
    </w:p>
    <w:p w:rsidR="00C25DC5" w:rsidRPr="00573E09" w:rsidRDefault="00C25DC5" w:rsidP="00E3312F">
      <w:pPr>
        <w:pStyle w:val="Odlomakpopisa"/>
        <w:spacing w:before="120" w:after="6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A6A52" w:rsidRPr="00573E09" w:rsidRDefault="00C25DC5" w:rsidP="00E3312F">
      <w:pPr>
        <w:pStyle w:val="Odlomakpopisa"/>
        <w:spacing w:before="120" w:after="6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3E09">
        <w:rPr>
          <w:rFonts w:ascii="Times New Roman" w:hAnsi="Times New Roman" w:cs="Times New Roman"/>
          <w:iCs/>
          <w:sz w:val="24"/>
          <w:szCs w:val="24"/>
        </w:rPr>
        <w:t>(4) Narudžbenica se popunjava u dva</w:t>
      </w:r>
      <w:r w:rsidR="00BA6A52" w:rsidRPr="00573E09">
        <w:rPr>
          <w:rFonts w:ascii="Times New Roman" w:hAnsi="Times New Roman" w:cs="Times New Roman"/>
          <w:iCs/>
          <w:sz w:val="24"/>
          <w:szCs w:val="24"/>
        </w:rPr>
        <w:t xml:space="preserve"> primjerka od kojih se jedan uručuje dobavljaču, a drugi se odlaže uz račun izdan na temelju narudžbenice.</w:t>
      </w:r>
    </w:p>
    <w:p w:rsidR="00C25DC5" w:rsidRPr="00573E09" w:rsidRDefault="00C25DC5" w:rsidP="00E3312F">
      <w:pPr>
        <w:pStyle w:val="Odlomakpopisa"/>
        <w:spacing w:before="120" w:after="6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A6A52" w:rsidRPr="00573E09" w:rsidRDefault="00C25DC5" w:rsidP="00E3312F">
      <w:pPr>
        <w:pStyle w:val="Odlomakpopisa"/>
        <w:spacing w:before="120" w:after="6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3E09">
        <w:rPr>
          <w:rFonts w:ascii="Times New Roman" w:hAnsi="Times New Roman" w:cs="Times New Roman"/>
          <w:iCs/>
          <w:sz w:val="24"/>
          <w:szCs w:val="24"/>
        </w:rPr>
        <w:t xml:space="preserve">(5) </w:t>
      </w:r>
      <w:r w:rsidR="00BA6A52" w:rsidRPr="00573E09">
        <w:rPr>
          <w:rFonts w:ascii="Times New Roman" w:hAnsi="Times New Roman" w:cs="Times New Roman"/>
          <w:iCs/>
          <w:sz w:val="24"/>
          <w:szCs w:val="24"/>
        </w:rPr>
        <w:t>Nadzor nad izdanim narudžbenicama iz ovog članka provodi Ravnatelj Škole.</w:t>
      </w:r>
    </w:p>
    <w:p w:rsidR="00BA6A52" w:rsidRPr="00573E09" w:rsidRDefault="00BA6A52" w:rsidP="00E3312F">
      <w:pPr>
        <w:spacing w:before="120" w:after="6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A6A52" w:rsidRPr="00573E09" w:rsidRDefault="00BA6A52" w:rsidP="00E3312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3E09">
        <w:rPr>
          <w:rFonts w:ascii="Times New Roman" w:hAnsi="Times New Roman" w:cs="Times New Roman"/>
          <w:sz w:val="24"/>
          <w:szCs w:val="24"/>
        </w:rPr>
        <w:t>Članak 9.</w:t>
      </w:r>
    </w:p>
    <w:p w:rsidR="0074352B" w:rsidRPr="00573E09" w:rsidRDefault="0074352B" w:rsidP="00E3312F">
      <w:pPr>
        <w:spacing w:before="120" w:after="6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A6A52" w:rsidRPr="00573E09" w:rsidRDefault="00C25DC5" w:rsidP="00E3312F">
      <w:pPr>
        <w:spacing w:before="120" w:after="6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3E09">
        <w:rPr>
          <w:rFonts w:ascii="Times New Roman" w:hAnsi="Times New Roman" w:cs="Times New Roman"/>
          <w:iCs/>
          <w:sz w:val="24"/>
          <w:szCs w:val="24"/>
        </w:rPr>
        <w:t xml:space="preserve">(1) </w:t>
      </w:r>
      <w:r w:rsidR="00BA6A52" w:rsidRPr="00573E09">
        <w:rPr>
          <w:rFonts w:ascii="Times New Roman" w:hAnsi="Times New Roman" w:cs="Times New Roman"/>
          <w:iCs/>
          <w:sz w:val="24"/>
          <w:szCs w:val="24"/>
        </w:rPr>
        <w:t xml:space="preserve">Ugovor o  nabavi obavezno sadrži broj, podatke o ugovornim stranama koje sklapaju ugovor, mjestu sklapanja ugovora, predmetu ugovora, količinama, jediničnim cijenama, ukupnoj cijeni i ostalim bitnim sastojcima ugovora sukladno Zakonu o obveznim odnosima. Ako u Ugovoru nisu navedene jedinične i ukupne cijene uz Ugovor se prilaže važeći cjenik robe ili usluga.                                </w:t>
      </w:r>
    </w:p>
    <w:p w:rsidR="00BA6A52" w:rsidRPr="00573E09" w:rsidRDefault="00C25DC5" w:rsidP="00E3312F">
      <w:pPr>
        <w:spacing w:before="120" w:after="6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3E09">
        <w:rPr>
          <w:rFonts w:ascii="Times New Roman" w:hAnsi="Times New Roman" w:cs="Times New Roman"/>
          <w:iCs/>
          <w:sz w:val="24"/>
          <w:szCs w:val="24"/>
        </w:rPr>
        <w:t xml:space="preserve">(2) </w:t>
      </w:r>
      <w:r w:rsidR="00BA6A52" w:rsidRPr="00573E09">
        <w:rPr>
          <w:rFonts w:ascii="Times New Roman" w:hAnsi="Times New Roman" w:cs="Times New Roman"/>
          <w:iCs/>
          <w:sz w:val="24"/>
          <w:szCs w:val="24"/>
        </w:rPr>
        <w:t>Ugovor potpisuje Ravnatelj Škole, a svaku stranicu ugovora parafira svojim potpisom ovlaštena osoba prema Proceduri stvaranja ugovornih odnosa, ovisno o predmetu nabave.</w:t>
      </w:r>
    </w:p>
    <w:p w:rsidR="00BA6A52" w:rsidRPr="00573E09" w:rsidRDefault="00C25DC5" w:rsidP="00E3312F">
      <w:pPr>
        <w:spacing w:before="120" w:after="6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3E09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(3) </w:t>
      </w:r>
      <w:r w:rsidR="00BA6A52" w:rsidRPr="00573E09">
        <w:rPr>
          <w:rFonts w:ascii="Times New Roman" w:hAnsi="Times New Roman" w:cs="Times New Roman"/>
          <w:iCs/>
          <w:sz w:val="24"/>
          <w:szCs w:val="24"/>
        </w:rPr>
        <w:t xml:space="preserve">Računovođa Škole kontrolira usklađenost i točnost podataka na ulaznim računima dobavljača sa sklopljenim ugovorom. Ulazni račun dobavljača mora biti vezan na broj ugovora  koji je sklopljen sa tim dobavljačem. </w:t>
      </w:r>
    </w:p>
    <w:p w:rsidR="00BA6A52" w:rsidRPr="00573E09" w:rsidRDefault="00C25DC5" w:rsidP="00E3312F">
      <w:pPr>
        <w:spacing w:before="120" w:after="6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3E09">
        <w:rPr>
          <w:rFonts w:ascii="Times New Roman" w:hAnsi="Times New Roman" w:cs="Times New Roman"/>
          <w:iCs/>
          <w:sz w:val="24"/>
          <w:szCs w:val="24"/>
        </w:rPr>
        <w:t xml:space="preserve">(4) </w:t>
      </w:r>
      <w:r w:rsidR="00BA6A52" w:rsidRPr="00573E09">
        <w:rPr>
          <w:rFonts w:ascii="Times New Roman" w:hAnsi="Times New Roman" w:cs="Times New Roman"/>
          <w:iCs/>
          <w:sz w:val="24"/>
          <w:szCs w:val="24"/>
        </w:rPr>
        <w:t>Na odgovornost ugovornih strana  za ispunjenje obveza iz ugovora o nabavi primjenjuju se odredbe Zakona o obveznim odnosima.</w:t>
      </w:r>
    </w:p>
    <w:p w:rsidR="00BA6A52" w:rsidRPr="00573E09" w:rsidRDefault="00BA6A52" w:rsidP="00E3312F">
      <w:pPr>
        <w:spacing w:before="120" w:after="6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3E0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A6A52" w:rsidRPr="00573E09" w:rsidRDefault="00BA6A52" w:rsidP="00E331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3E09">
        <w:rPr>
          <w:rFonts w:ascii="Times New Roman" w:hAnsi="Times New Roman" w:cs="Times New Roman"/>
          <w:sz w:val="24"/>
          <w:szCs w:val="24"/>
        </w:rPr>
        <w:t>2.</w:t>
      </w:r>
      <w:r w:rsidR="00C25DC5" w:rsidRPr="00573E09">
        <w:rPr>
          <w:rFonts w:ascii="Times New Roman" w:hAnsi="Times New Roman" w:cs="Times New Roman"/>
          <w:sz w:val="24"/>
          <w:szCs w:val="24"/>
        </w:rPr>
        <w:t xml:space="preserve"> </w:t>
      </w:r>
      <w:r w:rsidRPr="00573E09">
        <w:rPr>
          <w:rFonts w:ascii="Times New Roman" w:hAnsi="Times New Roman" w:cs="Times New Roman"/>
          <w:sz w:val="24"/>
          <w:szCs w:val="24"/>
        </w:rPr>
        <w:t xml:space="preserve">JEDNOSTAVNA NABAVA ČIJA JE PROCIJENJENA VRIJEDNOST JEDNAKA ILI VEĆA  OD 20.000 KN  </w:t>
      </w:r>
      <w:r w:rsidR="00C25DC5" w:rsidRPr="00573E09">
        <w:rPr>
          <w:rFonts w:ascii="Times New Roman" w:hAnsi="Times New Roman" w:cs="Times New Roman"/>
          <w:sz w:val="24"/>
          <w:szCs w:val="24"/>
        </w:rPr>
        <w:t>BEZ PDV-a</w:t>
      </w:r>
      <w:r w:rsidRPr="00573E09">
        <w:rPr>
          <w:rFonts w:ascii="Times New Roman" w:hAnsi="Times New Roman" w:cs="Times New Roman"/>
          <w:sz w:val="24"/>
          <w:szCs w:val="24"/>
        </w:rPr>
        <w:t xml:space="preserve"> I MANJA OD 200.000.Kn </w:t>
      </w:r>
      <w:r w:rsidR="00C25DC5" w:rsidRPr="00573E09">
        <w:rPr>
          <w:rFonts w:ascii="Times New Roman" w:hAnsi="Times New Roman" w:cs="Times New Roman"/>
          <w:sz w:val="24"/>
          <w:szCs w:val="24"/>
        </w:rPr>
        <w:t>BEZ PDV-a</w:t>
      </w:r>
      <w:r w:rsidRPr="00573E09">
        <w:rPr>
          <w:rFonts w:ascii="Times New Roman" w:hAnsi="Times New Roman" w:cs="Times New Roman"/>
          <w:sz w:val="24"/>
          <w:szCs w:val="24"/>
        </w:rPr>
        <w:t xml:space="preserve"> ZA NABAVU ROBE I USLUGA, ODNOSNO MANJA OD 500.000 Kn</w:t>
      </w:r>
      <w:r w:rsidR="00C25DC5" w:rsidRPr="00573E09">
        <w:rPr>
          <w:rFonts w:ascii="Times New Roman" w:hAnsi="Times New Roman" w:cs="Times New Roman"/>
          <w:sz w:val="24"/>
          <w:szCs w:val="24"/>
        </w:rPr>
        <w:t xml:space="preserve"> BEZ PDV-a ZA NABAVU RADOVA</w:t>
      </w:r>
    </w:p>
    <w:p w:rsidR="0074352B" w:rsidRPr="00573E09" w:rsidRDefault="0074352B" w:rsidP="00E3312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6A52" w:rsidRPr="00573E09" w:rsidRDefault="00BA6A52" w:rsidP="00E3312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3E09">
        <w:rPr>
          <w:rFonts w:ascii="Times New Roman" w:hAnsi="Times New Roman" w:cs="Times New Roman"/>
          <w:sz w:val="24"/>
          <w:szCs w:val="24"/>
        </w:rPr>
        <w:t>Članak 10.</w:t>
      </w:r>
    </w:p>
    <w:p w:rsidR="00BA6A52" w:rsidRPr="00573E09" w:rsidRDefault="00BA6A52" w:rsidP="00E3312F">
      <w:pPr>
        <w:spacing w:after="39"/>
        <w:ind w:right="19"/>
        <w:contextualSpacing/>
        <w:rPr>
          <w:rFonts w:ascii="Times New Roman" w:hAnsi="Times New Roman" w:cs="Times New Roman"/>
          <w:sz w:val="24"/>
          <w:szCs w:val="24"/>
        </w:rPr>
      </w:pPr>
      <w:r w:rsidRPr="00573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A52" w:rsidRPr="00573E09" w:rsidRDefault="00E3312F" w:rsidP="00E3312F">
      <w:pPr>
        <w:ind w:left="71"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E09">
        <w:rPr>
          <w:rFonts w:ascii="Times New Roman" w:hAnsi="Times New Roman" w:cs="Times New Roman"/>
          <w:sz w:val="24"/>
          <w:szCs w:val="24"/>
        </w:rPr>
        <w:t xml:space="preserve">(1) </w:t>
      </w:r>
      <w:r w:rsidR="00BA6A52" w:rsidRPr="00573E09">
        <w:rPr>
          <w:rFonts w:ascii="Times New Roman" w:hAnsi="Times New Roman" w:cs="Times New Roman"/>
          <w:sz w:val="24"/>
          <w:szCs w:val="24"/>
        </w:rPr>
        <w:t>Ravnatelj pokreće postupak jednostavne nabave procijenjene vrijednosti</w:t>
      </w:r>
      <w:r w:rsidR="00C25DC5" w:rsidRPr="00573E09">
        <w:rPr>
          <w:rFonts w:ascii="Times New Roman" w:hAnsi="Times New Roman" w:cs="Times New Roman"/>
          <w:iCs/>
          <w:sz w:val="24"/>
          <w:szCs w:val="24"/>
        </w:rPr>
        <w:t xml:space="preserve"> jednake ili veće od  20.000 k</w:t>
      </w:r>
      <w:r w:rsidR="00BA6A52" w:rsidRPr="00573E09">
        <w:rPr>
          <w:rFonts w:ascii="Times New Roman" w:hAnsi="Times New Roman" w:cs="Times New Roman"/>
          <w:iCs/>
          <w:sz w:val="24"/>
          <w:szCs w:val="24"/>
        </w:rPr>
        <w:t xml:space="preserve">n </w:t>
      </w:r>
      <w:r w:rsidR="00C25DC5" w:rsidRPr="00573E09">
        <w:rPr>
          <w:rFonts w:ascii="Times New Roman" w:hAnsi="Times New Roman" w:cs="Times New Roman"/>
          <w:iCs/>
          <w:sz w:val="24"/>
          <w:szCs w:val="24"/>
        </w:rPr>
        <w:t xml:space="preserve">bez PDV-a </w:t>
      </w:r>
      <w:r w:rsidRPr="00573E09">
        <w:rPr>
          <w:rFonts w:ascii="Times New Roman" w:hAnsi="Times New Roman" w:cs="Times New Roman"/>
          <w:iCs/>
          <w:sz w:val="24"/>
          <w:szCs w:val="24"/>
        </w:rPr>
        <w:t>i manje od  200.000 k</w:t>
      </w:r>
      <w:r w:rsidR="00BA6A52" w:rsidRPr="00573E09">
        <w:rPr>
          <w:rFonts w:ascii="Times New Roman" w:hAnsi="Times New Roman" w:cs="Times New Roman"/>
          <w:iCs/>
          <w:sz w:val="24"/>
          <w:szCs w:val="24"/>
        </w:rPr>
        <w:t xml:space="preserve">n bez PDV-a za nabavu robe i usluge, odnosno do 500.000 Kn </w:t>
      </w:r>
      <w:r w:rsidRPr="00573E09">
        <w:rPr>
          <w:rFonts w:ascii="Times New Roman" w:hAnsi="Times New Roman" w:cs="Times New Roman"/>
          <w:iCs/>
          <w:sz w:val="24"/>
          <w:szCs w:val="24"/>
        </w:rPr>
        <w:t>bez PDV-a za radove,</w:t>
      </w:r>
      <w:r w:rsidR="00BA6A52" w:rsidRPr="00573E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A6A52" w:rsidRPr="00573E09">
        <w:rPr>
          <w:rFonts w:ascii="Times New Roman" w:hAnsi="Times New Roman" w:cs="Times New Roman"/>
          <w:sz w:val="24"/>
          <w:szCs w:val="24"/>
        </w:rPr>
        <w:t>Odlukom o imenovanju ovlaštenih predstavnika za pripremu i provedbu jednostavne nabave (u daljnjem tekstu: Odluka o imenovanju), kojom imenuje najmanje 3 (tri) ovlaštena predstavnika.</w:t>
      </w:r>
    </w:p>
    <w:p w:rsidR="00BA6A52" w:rsidRPr="00573E09" w:rsidRDefault="00E3312F" w:rsidP="00E3312F">
      <w:pPr>
        <w:ind w:left="71"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E09">
        <w:rPr>
          <w:rFonts w:ascii="Times New Roman" w:hAnsi="Times New Roman" w:cs="Times New Roman"/>
          <w:sz w:val="24"/>
          <w:szCs w:val="24"/>
        </w:rPr>
        <w:t xml:space="preserve">(2) </w:t>
      </w:r>
      <w:r w:rsidR="00BA6A52" w:rsidRPr="00573E09">
        <w:rPr>
          <w:rFonts w:ascii="Times New Roman" w:hAnsi="Times New Roman" w:cs="Times New Roman"/>
          <w:sz w:val="24"/>
          <w:szCs w:val="24"/>
        </w:rPr>
        <w:t>Ravnatelj može, uz suglasnost Upravno</w:t>
      </w:r>
      <w:r w:rsidRPr="00573E09">
        <w:rPr>
          <w:rFonts w:ascii="Times New Roman" w:hAnsi="Times New Roman" w:cs="Times New Roman"/>
          <w:sz w:val="24"/>
          <w:szCs w:val="24"/>
        </w:rPr>
        <w:t>g odjela za odgoj i obrazovanje</w:t>
      </w:r>
      <w:r w:rsidR="00BA6A52" w:rsidRPr="00573E09">
        <w:rPr>
          <w:rFonts w:ascii="Times New Roman" w:hAnsi="Times New Roman" w:cs="Times New Roman"/>
          <w:sz w:val="24"/>
          <w:szCs w:val="24"/>
        </w:rPr>
        <w:t>, za ovlaštenog predstavnika za pripremu i provedbu jednostavne nabave imenovati jednog predstavnika Upravnog odjela</w:t>
      </w:r>
      <w:r w:rsidRPr="00573E09">
        <w:rPr>
          <w:rFonts w:ascii="Times New Roman" w:hAnsi="Times New Roman" w:cs="Times New Roman"/>
          <w:sz w:val="24"/>
          <w:szCs w:val="24"/>
        </w:rPr>
        <w:t xml:space="preserve"> za odgoj i obrazovanje Primorsko-goranske županije</w:t>
      </w:r>
      <w:r w:rsidR="00BA6A52" w:rsidRPr="00573E09">
        <w:rPr>
          <w:rFonts w:ascii="Times New Roman" w:hAnsi="Times New Roman" w:cs="Times New Roman"/>
          <w:sz w:val="24"/>
          <w:szCs w:val="24"/>
        </w:rPr>
        <w:t>.</w:t>
      </w:r>
    </w:p>
    <w:p w:rsidR="00BA6A52" w:rsidRPr="00573E09" w:rsidRDefault="00E3312F" w:rsidP="00E3312F">
      <w:pPr>
        <w:spacing w:after="236"/>
        <w:ind w:left="71" w:right="19"/>
        <w:contextualSpacing/>
        <w:rPr>
          <w:rFonts w:ascii="Times New Roman" w:hAnsi="Times New Roman" w:cs="Times New Roman"/>
          <w:sz w:val="24"/>
          <w:szCs w:val="24"/>
        </w:rPr>
      </w:pPr>
      <w:r w:rsidRPr="00573E09">
        <w:rPr>
          <w:rFonts w:ascii="Times New Roman" w:hAnsi="Times New Roman" w:cs="Times New Roman"/>
          <w:sz w:val="24"/>
          <w:szCs w:val="24"/>
        </w:rPr>
        <w:t xml:space="preserve">(3) </w:t>
      </w:r>
      <w:r w:rsidR="00BA6A52" w:rsidRPr="00573E09">
        <w:rPr>
          <w:rFonts w:ascii="Times New Roman" w:hAnsi="Times New Roman" w:cs="Times New Roman"/>
          <w:sz w:val="24"/>
          <w:szCs w:val="24"/>
        </w:rPr>
        <w:t>Ovlašteni predstavnici iz stavka 1. i 2. ovog članka ne moraju posjedovati važeći certifikat u području javne nabave.</w:t>
      </w:r>
    </w:p>
    <w:p w:rsidR="0074352B" w:rsidRPr="00573E09" w:rsidRDefault="0074352B" w:rsidP="00E3312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6A52" w:rsidRPr="00573E09" w:rsidRDefault="00BA6A52" w:rsidP="00E3312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3E09">
        <w:rPr>
          <w:rFonts w:ascii="Times New Roman" w:hAnsi="Times New Roman" w:cs="Times New Roman"/>
          <w:sz w:val="24"/>
          <w:szCs w:val="24"/>
        </w:rPr>
        <w:t>Članak 11.</w:t>
      </w:r>
    </w:p>
    <w:p w:rsidR="0074352B" w:rsidRPr="00573E09" w:rsidRDefault="0074352B" w:rsidP="00E3312F">
      <w:pPr>
        <w:spacing w:before="120" w:after="6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A6A52" w:rsidRPr="00573E09" w:rsidRDefault="00E3312F" w:rsidP="00E3312F">
      <w:pPr>
        <w:spacing w:before="120" w:after="6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3E09">
        <w:rPr>
          <w:rFonts w:ascii="Times New Roman" w:hAnsi="Times New Roman" w:cs="Times New Roman"/>
          <w:iCs/>
          <w:sz w:val="24"/>
          <w:szCs w:val="24"/>
        </w:rPr>
        <w:t xml:space="preserve">(1) </w:t>
      </w:r>
      <w:r w:rsidR="00BA6A52" w:rsidRPr="00573E09">
        <w:rPr>
          <w:rFonts w:ascii="Times New Roman" w:hAnsi="Times New Roman" w:cs="Times New Roman"/>
          <w:iCs/>
          <w:sz w:val="24"/>
          <w:szCs w:val="24"/>
        </w:rPr>
        <w:t>Postupak  jednostavne nabave procijenjene vrijednosti jednake ili veće od  20</w:t>
      </w:r>
      <w:r w:rsidRPr="00573E09">
        <w:rPr>
          <w:rFonts w:ascii="Times New Roman" w:hAnsi="Times New Roman" w:cs="Times New Roman"/>
          <w:iCs/>
          <w:sz w:val="24"/>
          <w:szCs w:val="24"/>
        </w:rPr>
        <w:t>.000 k</w:t>
      </w:r>
      <w:r w:rsidR="00BA6A52" w:rsidRPr="00573E09">
        <w:rPr>
          <w:rFonts w:ascii="Times New Roman" w:hAnsi="Times New Roman" w:cs="Times New Roman"/>
          <w:iCs/>
          <w:sz w:val="24"/>
          <w:szCs w:val="24"/>
        </w:rPr>
        <w:t xml:space="preserve">n </w:t>
      </w:r>
      <w:r w:rsidRPr="00573E09">
        <w:rPr>
          <w:rFonts w:ascii="Times New Roman" w:hAnsi="Times New Roman" w:cs="Times New Roman"/>
          <w:iCs/>
          <w:sz w:val="24"/>
          <w:szCs w:val="24"/>
        </w:rPr>
        <w:t xml:space="preserve">bez PDV-a </w:t>
      </w:r>
      <w:r w:rsidR="00BA6A52" w:rsidRPr="00573E09">
        <w:rPr>
          <w:rFonts w:ascii="Times New Roman" w:hAnsi="Times New Roman" w:cs="Times New Roman"/>
          <w:iCs/>
          <w:sz w:val="24"/>
          <w:szCs w:val="24"/>
        </w:rPr>
        <w:t xml:space="preserve">i manje od </w:t>
      </w:r>
      <w:r w:rsidRPr="00573E09">
        <w:rPr>
          <w:rFonts w:ascii="Times New Roman" w:hAnsi="Times New Roman" w:cs="Times New Roman"/>
          <w:iCs/>
          <w:sz w:val="24"/>
          <w:szCs w:val="24"/>
        </w:rPr>
        <w:t xml:space="preserve"> 200.000 k</w:t>
      </w:r>
      <w:r w:rsidR="00BA6A52" w:rsidRPr="00573E09">
        <w:rPr>
          <w:rFonts w:ascii="Times New Roman" w:hAnsi="Times New Roman" w:cs="Times New Roman"/>
          <w:iCs/>
          <w:sz w:val="24"/>
          <w:szCs w:val="24"/>
        </w:rPr>
        <w:t>n bez PDV-a za nabavu rob</w:t>
      </w:r>
      <w:r w:rsidRPr="00573E09">
        <w:rPr>
          <w:rFonts w:ascii="Times New Roman" w:hAnsi="Times New Roman" w:cs="Times New Roman"/>
          <w:iCs/>
          <w:sz w:val="24"/>
          <w:szCs w:val="24"/>
        </w:rPr>
        <w:t>e i usluge, odnosno do 500.000 k</w:t>
      </w:r>
      <w:r w:rsidR="00BA6A52" w:rsidRPr="00573E09">
        <w:rPr>
          <w:rFonts w:ascii="Times New Roman" w:hAnsi="Times New Roman" w:cs="Times New Roman"/>
          <w:iCs/>
          <w:sz w:val="24"/>
          <w:szCs w:val="24"/>
        </w:rPr>
        <w:t>n bez PDV-a za nabavu radova provodi se slanjem Poziva na dostavu ponude na adrese najmanje tri g</w:t>
      </w:r>
      <w:r w:rsidRPr="00573E09">
        <w:rPr>
          <w:rFonts w:ascii="Times New Roman" w:hAnsi="Times New Roman" w:cs="Times New Roman"/>
          <w:iCs/>
          <w:sz w:val="24"/>
          <w:szCs w:val="24"/>
        </w:rPr>
        <w:t>ospodarska subjekta na dokaziv način (</w:t>
      </w:r>
      <w:r w:rsidR="00BA6A52" w:rsidRPr="00573E09">
        <w:rPr>
          <w:rFonts w:ascii="Times New Roman" w:hAnsi="Times New Roman" w:cs="Times New Roman"/>
          <w:iCs/>
          <w:sz w:val="24"/>
          <w:szCs w:val="24"/>
        </w:rPr>
        <w:t>elektroničkim putem, telefaksom, redovnom poštom ili telefonski)</w:t>
      </w:r>
    </w:p>
    <w:p w:rsidR="00BA6A52" w:rsidRPr="00573E09" w:rsidRDefault="00E3312F" w:rsidP="00E3312F">
      <w:pPr>
        <w:spacing w:before="120" w:after="6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3E09">
        <w:rPr>
          <w:rFonts w:ascii="Times New Roman" w:hAnsi="Times New Roman" w:cs="Times New Roman"/>
          <w:iCs/>
          <w:sz w:val="24"/>
          <w:szCs w:val="24"/>
        </w:rPr>
        <w:t xml:space="preserve">(2) </w:t>
      </w:r>
      <w:r w:rsidR="00BA6A52" w:rsidRPr="00573E09">
        <w:rPr>
          <w:rFonts w:ascii="Times New Roman" w:hAnsi="Times New Roman" w:cs="Times New Roman"/>
          <w:iCs/>
          <w:sz w:val="24"/>
          <w:szCs w:val="24"/>
        </w:rPr>
        <w:t xml:space="preserve">Rok za dostavu ponuda mora biti primjeren predmetu nabave i ne smije biti kraći od pet dana, osim u slučaju žurne nabave. </w:t>
      </w:r>
    </w:p>
    <w:p w:rsidR="00BA6A52" w:rsidRPr="00573E09" w:rsidRDefault="00E3312F" w:rsidP="00E3312F">
      <w:pPr>
        <w:spacing w:before="120" w:after="6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3E09">
        <w:rPr>
          <w:rFonts w:ascii="Times New Roman" w:hAnsi="Times New Roman" w:cs="Times New Roman"/>
          <w:iCs/>
          <w:sz w:val="24"/>
          <w:szCs w:val="24"/>
        </w:rPr>
        <w:t xml:space="preserve">(3) </w:t>
      </w:r>
      <w:r w:rsidR="00BA6A52" w:rsidRPr="00573E09">
        <w:rPr>
          <w:rFonts w:ascii="Times New Roman" w:hAnsi="Times New Roman" w:cs="Times New Roman"/>
          <w:iCs/>
          <w:sz w:val="24"/>
          <w:szCs w:val="24"/>
        </w:rPr>
        <w:t xml:space="preserve">Ponude se otvaraju na naznačenom mjestu i u naznačeno vrijeme u Pozivu za dostavu ponuda. Otvaranje ponuda nije javno.  </w:t>
      </w:r>
    </w:p>
    <w:p w:rsidR="00BA6A52" w:rsidRPr="00573E09" w:rsidRDefault="00E3312F" w:rsidP="00E3312F">
      <w:pPr>
        <w:spacing w:before="120" w:after="6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3E09">
        <w:rPr>
          <w:rFonts w:ascii="Times New Roman" w:hAnsi="Times New Roman" w:cs="Times New Roman"/>
          <w:iCs/>
          <w:sz w:val="24"/>
          <w:szCs w:val="24"/>
        </w:rPr>
        <w:t xml:space="preserve">(4) </w:t>
      </w:r>
      <w:r w:rsidR="00BA6A52" w:rsidRPr="00573E09">
        <w:rPr>
          <w:rFonts w:ascii="Times New Roman" w:hAnsi="Times New Roman" w:cs="Times New Roman"/>
          <w:iCs/>
          <w:sz w:val="24"/>
          <w:szCs w:val="24"/>
        </w:rPr>
        <w:t>Za postupak odabira ponude dovoljna je 1 (jedna) pristigla ponuda koja udovoljava svim traženim uvjetima i zahtjevima iz Poziva.</w:t>
      </w:r>
    </w:p>
    <w:p w:rsidR="00BA6A52" w:rsidRPr="00573E09" w:rsidRDefault="00BA6A52" w:rsidP="00E3312F">
      <w:pPr>
        <w:spacing w:before="120" w:after="6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4352B" w:rsidRPr="00573E09" w:rsidRDefault="0074352B" w:rsidP="00E3312F">
      <w:pPr>
        <w:spacing w:before="120" w:after="60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A6A52" w:rsidRPr="00573E09" w:rsidRDefault="00BA6A52" w:rsidP="00E3312F">
      <w:pPr>
        <w:spacing w:before="120" w:after="60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73E09">
        <w:rPr>
          <w:rFonts w:ascii="Times New Roman" w:hAnsi="Times New Roman" w:cs="Times New Roman"/>
          <w:iCs/>
          <w:sz w:val="24"/>
          <w:szCs w:val="24"/>
        </w:rPr>
        <w:t>Članak 12.</w:t>
      </w:r>
    </w:p>
    <w:p w:rsidR="0074352B" w:rsidRPr="00573E09" w:rsidRDefault="0074352B" w:rsidP="00E3312F">
      <w:pPr>
        <w:spacing w:before="120" w:after="6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A6A52" w:rsidRPr="00573E09" w:rsidRDefault="00E3312F" w:rsidP="00E3312F">
      <w:pPr>
        <w:spacing w:before="120" w:after="6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3E09">
        <w:rPr>
          <w:rFonts w:ascii="Times New Roman" w:hAnsi="Times New Roman" w:cs="Times New Roman"/>
          <w:iCs/>
          <w:sz w:val="24"/>
          <w:szCs w:val="24"/>
        </w:rPr>
        <w:t xml:space="preserve">(1) </w:t>
      </w:r>
      <w:r w:rsidR="00BA6A52" w:rsidRPr="00573E09">
        <w:rPr>
          <w:rFonts w:ascii="Times New Roman" w:hAnsi="Times New Roman" w:cs="Times New Roman"/>
          <w:iCs/>
          <w:sz w:val="24"/>
          <w:szCs w:val="24"/>
        </w:rPr>
        <w:t>Iznimno se  može  zatražiti jedna ponuda u slučaju:</w:t>
      </w:r>
    </w:p>
    <w:p w:rsidR="00BA6A52" w:rsidRPr="00573E09" w:rsidRDefault="00BA6A52" w:rsidP="00E3312F">
      <w:pPr>
        <w:spacing w:before="120" w:after="6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3E09">
        <w:rPr>
          <w:rFonts w:ascii="Times New Roman" w:hAnsi="Times New Roman" w:cs="Times New Roman"/>
          <w:iCs/>
          <w:sz w:val="24"/>
          <w:szCs w:val="24"/>
        </w:rPr>
        <w:t>-nabave usluga od ponuditelja čiji se odabir predlaže zbog specijalističkih stručnih znanja i posebnih okolnosti (konzultantske , specijalističke usluge,  tehnički razlozi),</w:t>
      </w:r>
    </w:p>
    <w:p w:rsidR="00BA6A52" w:rsidRPr="00573E09" w:rsidRDefault="00BA6A52" w:rsidP="00E3312F">
      <w:pPr>
        <w:spacing w:before="120" w:after="6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3E09">
        <w:rPr>
          <w:rFonts w:ascii="Times New Roman" w:hAnsi="Times New Roman" w:cs="Times New Roman"/>
          <w:iCs/>
          <w:sz w:val="24"/>
          <w:szCs w:val="24"/>
        </w:rPr>
        <w:t xml:space="preserve">-nabave robe zbog posebnih okolnosti ili po posebnim uvjetima, </w:t>
      </w:r>
    </w:p>
    <w:p w:rsidR="00BA6A52" w:rsidRPr="00573E09" w:rsidRDefault="00BA6A52" w:rsidP="00E3312F">
      <w:pPr>
        <w:spacing w:before="120" w:after="6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3E09">
        <w:rPr>
          <w:rFonts w:ascii="Times New Roman" w:hAnsi="Times New Roman" w:cs="Times New Roman"/>
          <w:iCs/>
          <w:sz w:val="24"/>
          <w:szCs w:val="24"/>
        </w:rPr>
        <w:t>-kada ugovor može izvršiti samo određeni ponuditelj,</w:t>
      </w:r>
    </w:p>
    <w:p w:rsidR="00BA6A52" w:rsidRPr="00573E09" w:rsidRDefault="00BA6A52" w:rsidP="00E3312F">
      <w:pPr>
        <w:spacing w:before="120" w:after="6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3E09">
        <w:rPr>
          <w:rFonts w:ascii="Times New Roman" w:hAnsi="Times New Roman" w:cs="Times New Roman"/>
          <w:iCs/>
          <w:sz w:val="24"/>
          <w:szCs w:val="24"/>
        </w:rPr>
        <w:t>-kada nije dostavljena nijedna ponuda, a postupak jednostavne nabave se ponavlja</w:t>
      </w:r>
    </w:p>
    <w:p w:rsidR="00BA6A52" w:rsidRPr="00573E09" w:rsidRDefault="00BA6A52" w:rsidP="00E3312F">
      <w:pPr>
        <w:spacing w:before="120" w:after="6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3E09">
        <w:rPr>
          <w:rFonts w:ascii="Times New Roman" w:hAnsi="Times New Roman" w:cs="Times New Roman"/>
          <w:iCs/>
          <w:sz w:val="24"/>
          <w:szCs w:val="24"/>
        </w:rPr>
        <w:t>-žurne nabave, uzrokovane događajima koji se nisu mogli predvidjeti.</w:t>
      </w:r>
    </w:p>
    <w:p w:rsidR="0074352B" w:rsidRPr="00573E09" w:rsidRDefault="0074352B" w:rsidP="00E3312F">
      <w:pPr>
        <w:spacing w:before="120" w:after="60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23246" w:rsidRDefault="00323246" w:rsidP="00E3312F">
      <w:pPr>
        <w:spacing w:before="120" w:after="60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A6A52" w:rsidRPr="00573E09" w:rsidRDefault="00BA6A52" w:rsidP="00E3312F">
      <w:pPr>
        <w:spacing w:before="120" w:after="60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73E09">
        <w:rPr>
          <w:rFonts w:ascii="Times New Roman" w:hAnsi="Times New Roman" w:cs="Times New Roman"/>
          <w:iCs/>
          <w:sz w:val="24"/>
          <w:szCs w:val="24"/>
        </w:rPr>
        <w:lastRenderedPageBreak/>
        <w:t>Članak 13.</w:t>
      </w:r>
    </w:p>
    <w:p w:rsidR="0074352B" w:rsidRPr="00573E09" w:rsidRDefault="0074352B" w:rsidP="00E3312F">
      <w:pPr>
        <w:spacing w:before="120" w:after="6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A6A52" w:rsidRPr="00573E09" w:rsidRDefault="00E3312F" w:rsidP="00E3312F">
      <w:pPr>
        <w:spacing w:before="120" w:after="6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3E09">
        <w:rPr>
          <w:rFonts w:ascii="Times New Roman" w:hAnsi="Times New Roman" w:cs="Times New Roman"/>
          <w:iCs/>
          <w:sz w:val="24"/>
          <w:szCs w:val="24"/>
        </w:rPr>
        <w:t xml:space="preserve">(1) </w:t>
      </w:r>
      <w:r w:rsidR="00BA6A52" w:rsidRPr="00573E09">
        <w:rPr>
          <w:rFonts w:ascii="Times New Roman" w:hAnsi="Times New Roman" w:cs="Times New Roman"/>
          <w:iCs/>
          <w:sz w:val="24"/>
          <w:szCs w:val="24"/>
        </w:rPr>
        <w:t xml:space="preserve">U slučaju nabave radova procijenjene  vrijednosti od 200.000. do 500.000. bez PDV-a Poziv za dostavu ponuda dodatno se objavljuje i na internetskoj stranici Škole. </w:t>
      </w:r>
    </w:p>
    <w:p w:rsidR="00E3312F" w:rsidRPr="00573E09" w:rsidRDefault="00E3312F" w:rsidP="00E3312F">
      <w:pPr>
        <w:spacing w:after="236"/>
        <w:ind w:left="71" w:right="1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6A52" w:rsidRPr="00573E09" w:rsidRDefault="00BA6A52" w:rsidP="00E3312F">
      <w:pPr>
        <w:spacing w:after="236"/>
        <w:ind w:left="71" w:right="1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3E09">
        <w:rPr>
          <w:rFonts w:ascii="Times New Roman" w:hAnsi="Times New Roman" w:cs="Times New Roman"/>
          <w:sz w:val="24"/>
          <w:szCs w:val="24"/>
        </w:rPr>
        <w:t>Članak 14.</w:t>
      </w:r>
    </w:p>
    <w:p w:rsidR="0074352B" w:rsidRPr="00573E09" w:rsidRDefault="0074352B" w:rsidP="00E3312F">
      <w:pPr>
        <w:ind w:right="19"/>
        <w:contextualSpacing/>
        <w:rPr>
          <w:rFonts w:ascii="Times New Roman" w:hAnsi="Times New Roman" w:cs="Times New Roman"/>
          <w:sz w:val="24"/>
          <w:szCs w:val="24"/>
        </w:rPr>
      </w:pPr>
    </w:p>
    <w:p w:rsidR="00BA6A52" w:rsidRPr="00573E09" w:rsidRDefault="00E3312F" w:rsidP="00E3312F">
      <w:pPr>
        <w:ind w:right="19"/>
        <w:contextualSpacing/>
        <w:rPr>
          <w:rFonts w:ascii="Times New Roman" w:hAnsi="Times New Roman" w:cs="Times New Roman"/>
          <w:sz w:val="24"/>
          <w:szCs w:val="24"/>
        </w:rPr>
      </w:pPr>
      <w:r w:rsidRPr="00573E09">
        <w:rPr>
          <w:rFonts w:ascii="Times New Roman" w:hAnsi="Times New Roman" w:cs="Times New Roman"/>
          <w:sz w:val="24"/>
          <w:szCs w:val="24"/>
        </w:rPr>
        <w:t xml:space="preserve">(1) </w:t>
      </w:r>
      <w:r w:rsidR="00BA6A52" w:rsidRPr="00573E09">
        <w:rPr>
          <w:rFonts w:ascii="Times New Roman" w:hAnsi="Times New Roman" w:cs="Times New Roman"/>
          <w:sz w:val="24"/>
          <w:szCs w:val="24"/>
        </w:rPr>
        <w:t>Ovlašteni predstavnici u okviru svojih ovlasti pripremaju i provode postupak jednostavne nabave primjenjujući  odgovarajuće zakone i podzakonske propise, a osobito:</w:t>
      </w:r>
    </w:p>
    <w:p w:rsidR="00E3312F" w:rsidRPr="00573E09" w:rsidRDefault="00BA6A52" w:rsidP="00E3312F">
      <w:pPr>
        <w:ind w:right="19"/>
        <w:contextualSpacing/>
        <w:rPr>
          <w:rFonts w:ascii="Times New Roman" w:hAnsi="Times New Roman" w:cs="Times New Roman"/>
          <w:sz w:val="24"/>
          <w:szCs w:val="24"/>
        </w:rPr>
      </w:pPr>
      <w:r w:rsidRPr="00573E09">
        <w:rPr>
          <w:rFonts w:ascii="Times New Roman" w:hAnsi="Times New Roman" w:cs="Times New Roman"/>
          <w:sz w:val="24"/>
          <w:szCs w:val="24"/>
        </w:rPr>
        <w:t>-</w:t>
      </w:r>
      <w:r w:rsidR="00E3312F" w:rsidRPr="00573E09">
        <w:rPr>
          <w:rFonts w:ascii="Times New Roman" w:hAnsi="Times New Roman" w:cs="Times New Roman"/>
          <w:sz w:val="24"/>
          <w:szCs w:val="24"/>
        </w:rPr>
        <w:t xml:space="preserve"> </w:t>
      </w:r>
      <w:r w:rsidRPr="00573E09">
        <w:rPr>
          <w:rFonts w:ascii="Times New Roman" w:hAnsi="Times New Roman" w:cs="Times New Roman"/>
          <w:sz w:val="24"/>
          <w:szCs w:val="24"/>
        </w:rPr>
        <w:t>predlažu gospodarske subjekte kojima će biti upućen Poziv na dostavu ponude,</w:t>
      </w:r>
    </w:p>
    <w:p w:rsidR="00E3312F" w:rsidRPr="00573E09" w:rsidRDefault="00E3312F" w:rsidP="00E3312F">
      <w:pPr>
        <w:ind w:right="19"/>
        <w:contextualSpacing/>
        <w:rPr>
          <w:rFonts w:ascii="Times New Roman" w:hAnsi="Times New Roman" w:cs="Times New Roman"/>
          <w:sz w:val="24"/>
          <w:szCs w:val="24"/>
        </w:rPr>
      </w:pPr>
      <w:r w:rsidRPr="00573E09">
        <w:rPr>
          <w:rFonts w:ascii="Times New Roman" w:hAnsi="Times New Roman" w:cs="Times New Roman"/>
          <w:sz w:val="24"/>
          <w:szCs w:val="24"/>
        </w:rPr>
        <w:t xml:space="preserve">- </w:t>
      </w:r>
      <w:r w:rsidR="00BA6A52" w:rsidRPr="00573E0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61BE1960" wp14:editId="54E06352">
            <wp:simplePos x="0" y="0"/>
            <wp:positionH relativeFrom="column">
              <wp:posOffset>52705</wp:posOffset>
            </wp:positionH>
            <wp:positionV relativeFrom="paragraph">
              <wp:posOffset>127000</wp:posOffset>
            </wp:positionV>
            <wp:extent cx="38100" cy="1905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6A52" w:rsidRPr="00573E09">
        <w:rPr>
          <w:rFonts w:ascii="Times New Roman" w:hAnsi="Times New Roman" w:cs="Times New Roman"/>
          <w:sz w:val="24"/>
          <w:szCs w:val="24"/>
        </w:rPr>
        <w:t>izrađuju Poziv na dostavu ponude,</w:t>
      </w:r>
    </w:p>
    <w:p w:rsidR="00BA6A52" w:rsidRPr="00573E09" w:rsidRDefault="00E3312F" w:rsidP="00E3312F">
      <w:pPr>
        <w:ind w:right="19"/>
        <w:contextualSpacing/>
        <w:rPr>
          <w:rFonts w:ascii="Times New Roman" w:hAnsi="Times New Roman" w:cs="Times New Roman"/>
          <w:sz w:val="24"/>
          <w:szCs w:val="24"/>
        </w:rPr>
      </w:pPr>
      <w:r w:rsidRPr="00573E09">
        <w:rPr>
          <w:rFonts w:ascii="Times New Roman" w:hAnsi="Times New Roman" w:cs="Times New Roman"/>
          <w:sz w:val="24"/>
          <w:szCs w:val="24"/>
        </w:rPr>
        <w:t xml:space="preserve">- </w:t>
      </w:r>
      <w:r w:rsidR="00BA6A52" w:rsidRPr="00573E09">
        <w:rPr>
          <w:rFonts w:ascii="Times New Roman" w:hAnsi="Times New Roman" w:cs="Times New Roman"/>
          <w:sz w:val="24"/>
          <w:szCs w:val="24"/>
        </w:rPr>
        <w:t xml:space="preserve">otvaraju ponude, obavljaju pregled i ocjenu ponuda, </w:t>
      </w:r>
    </w:p>
    <w:p w:rsidR="00BA6A52" w:rsidRPr="00573E09" w:rsidRDefault="00BA6A52" w:rsidP="00E3312F">
      <w:pPr>
        <w:ind w:right="19"/>
        <w:contextualSpacing/>
        <w:rPr>
          <w:rFonts w:ascii="Times New Roman" w:hAnsi="Times New Roman" w:cs="Times New Roman"/>
          <w:sz w:val="24"/>
          <w:szCs w:val="24"/>
        </w:rPr>
      </w:pPr>
      <w:r w:rsidRPr="00573E09">
        <w:rPr>
          <w:rFonts w:ascii="Times New Roman" w:hAnsi="Times New Roman" w:cs="Times New Roman"/>
          <w:sz w:val="24"/>
          <w:szCs w:val="24"/>
        </w:rPr>
        <w:t>-</w:t>
      </w:r>
      <w:r w:rsidR="00E3312F" w:rsidRPr="00573E09">
        <w:rPr>
          <w:rFonts w:ascii="Times New Roman" w:hAnsi="Times New Roman" w:cs="Times New Roman"/>
          <w:sz w:val="24"/>
          <w:szCs w:val="24"/>
        </w:rPr>
        <w:t xml:space="preserve"> </w:t>
      </w:r>
      <w:r w:rsidRPr="00573E09">
        <w:rPr>
          <w:rFonts w:ascii="Times New Roman" w:hAnsi="Times New Roman" w:cs="Times New Roman"/>
          <w:sz w:val="24"/>
          <w:szCs w:val="24"/>
        </w:rPr>
        <w:t>izrađuju Zapisnik o otvaranju, pregledu i ocjeni ponuda s prijedlogom odabira ponude kojim ravnatelju predlažu odabir najpovoljnije ponude sukladno kriteriju za odabir ponude.</w:t>
      </w:r>
    </w:p>
    <w:p w:rsidR="00BA6A52" w:rsidRPr="00573E09" w:rsidRDefault="00BA6A52" w:rsidP="00E3312F">
      <w:pPr>
        <w:ind w:right="19"/>
        <w:contextualSpacing/>
        <w:rPr>
          <w:rFonts w:ascii="Times New Roman" w:hAnsi="Times New Roman" w:cs="Times New Roman"/>
          <w:sz w:val="24"/>
          <w:szCs w:val="24"/>
        </w:rPr>
      </w:pPr>
    </w:p>
    <w:p w:rsidR="00BA6A52" w:rsidRPr="00573E09" w:rsidRDefault="00BA6A52" w:rsidP="00E3312F">
      <w:pPr>
        <w:spacing w:before="120" w:after="6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573E09">
        <w:rPr>
          <w:rFonts w:ascii="Times New Roman" w:hAnsi="Times New Roman" w:cs="Times New Roman"/>
          <w:iCs/>
          <w:sz w:val="24"/>
          <w:szCs w:val="24"/>
        </w:rPr>
        <w:t>POZIV ZA DOSTAVU PONUDA</w:t>
      </w:r>
    </w:p>
    <w:p w:rsidR="0074352B" w:rsidRPr="00573E09" w:rsidRDefault="0074352B" w:rsidP="00E3312F">
      <w:pPr>
        <w:spacing w:before="120" w:after="60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A6A52" w:rsidRPr="00573E09" w:rsidRDefault="00BA6A52" w:rsidP="00E3312F">
      <w:pPr>
        <w:spacing w:before="120" w:after="60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73E09">
        <w:rPr>
          <w:rFonts w:ascii="Times New Roman" w:hAnsi="Times New Roman" w:cs="Times New Roman"/>
          <w:iCs/>
          <w:sz w:val="24"/>
          <w:szCs w:val="24"/>
        </w:rPr>
        <w:t>Članak 15.</w:t>
      </w:r>
    </w:p>
    <w:p w:rsidR="0074352B" w:rsidRPr="00573E09" w:rsidRDefault="0074352B" w:rsidP="00E3312F">
      <w:pPr>
        <w:spacing w:before="120" w:after="6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A6A52" w:rsidRPr="00573E09" w:rsidRDefault="00E3312F" w:rsidP="00E3312F">
      <w:pPr>
        <w:spacing w:before="120" w:after="6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3E09">
        <w:rPr>
          <w:rFonts w:ascii="Times New Roman" w:hAnsi="Times New Roman" w:cs="Times New Roman"/>
          <w:iCs/>
          <w:sz w:val="24"/>
          <w:szCs w:val="24"/>
        </w:rPr>
        <w:t xml:space="preserve">(1) </w:t>
      </w:r>
      <w:r w:rsidR="00BA6A52" w:rsidRPr="00573E09">
        <w:rPr>
          <w:rFonts w:ascii="Times New Roman" w:hAnsi="Times New Roman" w:cs="Times New Roman"/>
          <w:iCs/>
          <w:sz w:val="24"/>
          <w:szCs w:val="24"/>
        </w:rPr>
        <w:t xml:space="preserve">Poziv za dostavu ponude mora biti jasan, razumljiv i nedvojben i mora sadržavati sve potrebne podatke koji ponuditelju omogućuju izradu i dostavu ponude.  </w:t>
      </w:r>
    </w:p>
    <w:p w:rsidR="00BA6A52" w:rsidRPr="00573E09" w:rsidRDefault="00E3312F" w:rsidP="00E3312F">
      <w:pPr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E09">
        <w:rPr>
          <w:rFonts w:ascii="Times New Roman" w:hAnsi="Times New Roman" w:cs="Times New Roman"/>
          <w:sz w:val="24"/>
          <w:szCs w:val="24"/>
        </w:rPr>
        <w:t xml:space="preserve">(2) </w:t>
      </w:r>
      <w:r w:rsidR="00BA6A52" w:rsidRPr="00573E09">
        <w:rPr>
          <w:rFonts w:ascii="Times New Roman" w:hAnsi="Times New Roman" w:cs="Times New Roman"/>
          <w:sz w:val="24"/>
          <w:szCs w:val="24"/>
        </w:rPr>
        <w:t>Ovisno o predmetu nabave, Poziv na dostavu ponude može sadržavati zahtjeve i uvjete vezane za predmet nabave, kriterije koji će se primjenjivati za kvalitativni odabir gospodarskog subjekta (osnove za isključenje, kriterije za odabir gospodarskog subjekta — uvjeti sposobnosti), kriterije za odabir ponude, bitne i posebne uvjete za izvršenje ugovora te druge potrebne podatke, dokumente i informacije koje gospodarskom subjektu omogućuju izradu i dostavu ponude.</w:t>
      </w:r>
    </w:p>
    <w:p w:rsidR="00BA6A52" w:rsidRPr="00573E09" w:rsidRDefault="00BA6A52" w:rsidP="00E3312F">
      <w:pPr>
        <w:spacing w:before="120" w:after="60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A6A52" w:rsidRPr="00573E09" w:rsidRDefault="00BA6A52" w:rsidP="00E3312F">
      <w:pPr>
        <w:spacing w:after="0" w:line="259" w:lineRule="auto"/>
        <w:ind w:left="82" w:right="91" w:hanging="1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3E09">
        <w:rPr>
          <w:rFonts w:ascii="Times New Roman" w:eastAsia="Times New Roman" w:hAnsi="Times New Roman" w:cs="Times New Roman"/>
          <w:sz w:val="24"/>
          <w:szCs w:val="24"/>
        </w:rPr>
        <w:t>Članak 16.</w:t>
      </w:r>
    </w:p>
    <w:p w:rsidR="00E3312F" w:rsidRPr="00573E09" w:rsidRDefault="00E3312F" w:rsidP="00E3312F">
      <w:pPr>
        <w:spacing w:after="39"/>
        <w:ind w:right="19"/>
        <w:contextualSpacing/>
        <w:rPr>
          <w:rFonts w:ascii="Times New Roman" w:hAnsi="Times New Roman" w:cs="Times New Roman"/>
          <w:sz w:val="24"/>
          <w:szCs w:val="24"/>
        </w:rPr>
      </w:pPr>
    </w:p>
    <w:p w:rsidR="00BA6A52" w:rsidRPr="00573E09" w:rsidRDefault="00E3312F" w:rsidP="00E3312F">
      <w:pPr>
        <w:spacing w:after="39"/>
        <w:ind w:right="19"/>
        <w:contextualSpacing/>
        <w:rPr>
          <w:rFonts w:ascii="Times New Roman" w:hAnsi="Times New Roman" w:cs="Times New Roman"/>
          <w:sz w:val="24"/>
          <w:szCs w:val="24"/>
        </w:rPr>
      </w:pPr>
      <w:r w:rsidRPr="00573E09">
        <w:rPr>
          <w:rFonts w:ascii="Times New Roman" w:hAnsi="Times New Roman" w:cs="Times New Roman"/>
          <w:sz w:val="24"/>
          <w:szCs w:val="24"/>
        </w:rPr>
        <w:t xml:space="preserve">(1) </w:t>
      </w:r>
      <w:r w:rsidR="00BA6A52" w:rsidRPr="00573E09">
        <w:rPr>
          <w:rFonts w:ascii="Times New Roman" w:hAnsi="Times New Roman" w:cs="Times New Roman"/>
          <w:sz w:val="24"/>
          <w:szCs w:val="24"/>
        </w:rPr>
        <w:t>Ponude se dostavljaju u roku i na način propisan Pravilnikom.</w:t>
      </w:r>
    </w:p>
    <w:p w:rsidR="00BA6A52" w:rsidRPr="00573E09" w:rsidRDefault="00BA6A52" w:rsidP="00E3312F">
      <w:pPr>
        <w:ind w:right="19" w:hanging="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E09">
        <w:rPr>
          <w:rFonts w:ascii="Times New Roman" w:hAnsi="Times New Roman" w:cs="Times New Roman"/>
          <w:sz w:val="24"/>
          <w:szCs w:val="24"/>
        </w:rPr>
        <w:t xml:space="preserve"> </w:t>
      </w:r>
      <w:r w:rsidR="00E3312F" w:rsidRPr="00573E09">
        <w:rPr>
          <w:rFonts w:ascii="Times New Roman" w:hAnsi="Times New Roman" w:cs="Times New Roman"/>
          <w:sz w:val="24"/>
          <w:szCs w:val="24"/>
        </w:rPr>
        <w:t xml:space="preserve">(2) </w:t>
      </w:r>
      <w:r w:rsidRPr="00573E09">
        <w:rPr>
          <w:rFonts w:ascii="Times New Roman" w:hAnsi="Times New Roman" w:cs="Times New Roman"/>
          <w:sz w:val="24"/>
          <w:szCs w:val="24"/>
        </w:rPr>
        <w:t>Ukoliko se ponude dostavljaju u zatvorenim omotnicama, na omotnici ponude mora biti naznačena: naziv i adresa naručitelja, naziv i adresa ponuditelja, evidencijski broj nabave, naziv predmeta nabave na koju se ponuda odnosi te naznaka »ne otvaraj«.</w:t>
      </w:r>
    </w:p>
    <w:p w:rsidR="00E3312F" w:rsidRPr="00573E09" w:rsidRDefault="00E3312F" w:rsidP="00E3312F">
      <w:pPr>
        <w:spacing w:after="0" w:line="259" w:lineRule="auto"/>
        <w:ind w:left="82" w:right="106" w:hanging="1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A52" w:rsidRPr="00573E09" w:rsidRDefault="00BA6A52" w:rsidP="00E3312F">
      <w:pPr>
        <w:spacing w:after="0" w:line="259" w:lineRule="auto"/>
        <w:ind w:left="82" w:right="106" w:hanging="1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3E09">
        <w:rPr>
          <w:rFonts w:ascii="Times New Roman" w:eastAsia="Times New Roman" w:hAnsi="Times New Roman" w:cs="Times New Roman"/>
          <w:sz w:val="24"/>
          <w:szCs w:val="24"/>
        </w:rPr>
        <w:t>Članak 17.</w:t>
      </w:r>
    </w:p>
    <w:p w:rsidR="00E3312F" w:rsidRPr="00573E09" w:rsidRDefault="00BA6A52" w:rsidP="00E3312F">
      <w:pPr>
        <w:ind w:right="19" w:hanging="71"/>
        <w:contextualSpacing/>
        <w:rPr>
          <w:rFonts w:ascii="Times New Roman" w:hAnsi="Times New Roman" w:cs="Times New Roman"/>
          <w:sz w:val="24"/>
          <w:szCs w:val="24"/>
        </w:rPr>
      </w:pPr>
      <w:r w:rsidRPr="00573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12F" w:rsidRPr="00573E09" w:rsidRDefault="00E3312F" w:rsidP="00E3312F">
      <w:pPr>
        <w:ind w:right="19" w:hanging="71"/>
        <w:jc w:val="both"/>
        <w:rPr>
          <w:rFonts w:ascii="Times New Roman" w:hAnsi="Times New Roman" w:cs="Times New Roman"/>
          <w:sz w:val="24"/>
          <w:szCs w:val="24"/>
        </w:rPr>
      </w:pPr>
      <w:r w:rsidRPr="00573E09">
        <w:rPr>
          <w:rFonts w:ascii="Times New Roman" w:hAnsi="Times New Roman" w:cs="Times New Roman"/>
          <w:sz w:val="24"/>
          <w:szCs w:val="24"/>
        </w:rPr>
        <w:t xml:space="preserve">(1) </w:t>
      </w:r>
      <w:r w:rsidR="00BA6A52" w:rsidRPr="00573E09">
        <w:rPr>
          <w:rFonts w:ascii="Times New Roman" w:hAnsi="Times New Roman" w:cs="Times New Roman"/>
          <w:sz w:val="24"/>
          <w:szCs w:val="24"/>
        </w:rPr>
        <w:t>U postupku jednostavne nabave ne provodi se javno otvaranje ponuda, osim ako je drukčije određeno Pozivom na dostavu ponuda.</w:t>
      </w:r>
    </w:p>
    <w:p w:rsidR="00BA6A52" w:rsidRPr="00573E09" w:rsidRDefault="00E3312F" w:rsidP="00E3312F">
      <w:pPr>
        <w:ind w:hanging="71"/>
        <w:jc w:val="both"/>
        <w:rPr>
          <w:rFonts w:ascii="Times New Roman" w:hAnsi="Times New Roman" w:cs="Times New Roman"/>
          <w:sz w:val="24"/>
          <w:szCs w:val="24"/>
        </w:rPr>
      </w:pPr>
      <w:r w:rsidRPr="00573E09">
        <w:rPr>
          <w:rFonts w:ascii="Times New Roman" w:hAnsi="Times New Roman" w:cs="Times New Roman"/>
          <w:sz w:val="24"/>
          <w:szCs w:val="24"/>
        </w:rPr>
        <w:t xml:space="preserve">(2) </w:t>
      </w:r>
      <w:r w:rsidR="00BA6A52" w:rsidRPr="00573E09">
        <w:rPr>
          <w:rFonts w:ascii="Times New Roman" w:hAnsi="Times New Roman" w:cs="Times New Roman"/>
          <w:sz w:val="24"/>
          <w:szCs w:val="24"/>
        </w:rPr>
        <w:t>Za odabir ponude dovoljna je jedna pristigla ponuda koja mora udovoljavati svim uvjetima i zahtjevima iz Poziva na dostavu ponude.</w:t>
      </w:r>
    </w:p>
    <w:p w:rsidR="00BA6A52" w:rsidRPr="00573E09" w:rsidRDefault="00E3312F" w:rsidP="00E3312F">
      <w:pPr>
        <w:ind w:left="10" w:right="19" w:hanging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E09">
        <w:rPr>
          <w:rFonts w:ascii="Times New Roman" w:hAnsi="Times New Roman" w:cs="Times New Roman"/>
          <w:sz w:val="24"/>
          <w:szCs w:val="24"/>
        </w:rPr>
        <w:t xml:space="preserve">(3) </w:t>
      </w:r>
      <w:r w:rsidR="00BA6A52" w:rsidRPr="00573E09">
        <w:rPr>
          <w:rFonts w:ascii="Times New Roman" w:hAnsi="Times New Roman" w:cs="Times New Roman"/>
          <w:sz w:val="24"/>
          <w:szCs w:val="24"/>
        </w:rPr>
        <w:t>Obavijest o odabiru ponude ili Obavijest o poništenju postupka jedno</w:t>
      </w:r>
      <w:r w:rsidRPr="00573E09">
        <w:rPr>
          <w:rFonts w:ascii="Times New Roman" w:hAnsi="Times New Roman" w:cs="Times New Roman"/>
          <w:sz w:val="24"/>
          <w:szCs w:val="24"/>
        </w:rPr>
        <w:t>stavne nabave donosi R</w:t>
      </w:r>
      <w:r w:rsidR="00BA6A52" w:rsidRPr="00573E09">
        <w:rPr>
          <w:rFonts w:ascii="Times New Roman" w:hAnsi="Times New Roman" w:cs="Times New Roman"/>
          <w:sz w:val="24"/>
          <w:szCs w:val="24"/>
        </w:rPr>
        <w:t>avnatelj  na temelju dostavljenog prijedloga ovlaštenih predstavnika i dostavlja se svakom ponuditelju.</w:t>
      </w:r>
    </w:p>
    <w:p w:rsidR="00BA6A52" w:rsidRPr="00573E09" w:rsidRDefault="00BA6A52" w:rsidP="00E3312F">
      <w:pPr>
        <w:ind w:left="10" w:right="19" w:hanging="10"/>
        <w:contextualSpacing/>
        <w:rPr>
          <w:rFonts w:ascii="Times New Roman" w:hAnsi="Times New Roman" w:cs="Times New Roman"/>
          <w:sz w:val="24"/>
          <w:szCs w:val="24"/>
        </w:rPr>
      </w:pPr>
    </w:p>
    <w:p w:rsidR="00323246" w:rsidRDefault="00323246" w:rsidP="00E3312F">
      <w:pPr>
        <w:spacing w:before="120" w:after="6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23246" w:rsidRDefault="00323246" w:rsidP="00E3312F">
      <w:pPr>
        <w:spacing w:before="120" w:after="6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A6A52" w:rsidRPr="00573E09" w:rsidRDefault="00BA6A52" w:rsidP="00E3312F">
      <w:pPr>
        <w:spacing w:before="120" w:after="6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3E09">
        <w:rPr>
          <w:rFonts w:ascii="Times New Roman" w:hAnsi="Times New Roman" w:cs="Times New Roman"/>
          <w:iCs/>
          <w:sz w:val="24"/>
          <w:szCs w:val="24"/>
        </w:rPr>
        <w:lastRenderedPageBreak/>
        <w:t>KRITERIJ ZA ODABIR PONUDE U POSTUPKU JEDNOSTAVNE NABAVE</w:t>
      </w:r>
    </w:p>
    <w:p w:rsidR="00E3312F" w:rsidRPr="00573E09" w:rsidRDefault="00E3312F" w:rsidP="00E3312F">
      <w:pPr>
        <w:spacing w:before="120" w:after="60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90A08" w:rsidRDefault="00990A08" w:rsidP="00E3312F">
      <w:pPr>
        <w:spacing w:before="120" w:after="60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A6A52" w:rsidRPr="00573E09" w:rsidRDefault="00BA6A52" w:rsidP="00E3312F">
      <w:pPr>
        <w:spacing w:before="120" w:after="60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73E09">
        <w:rPr>
          <w:rFonts w:ascii="Times New Roman" w:hAnsi="Times New Roman" w:cs="Times New Roman"/>
          <w:iCs/>
          <w:sz w:val="24"/>
          <w:szCs w:val="24"/>
        </w:rPr>
        <w:t>Članak 18.</w:t>
      </w:r>
    </w:p>
    <w:p w:rsidR="00E3312F" w:rsidRPr="00573E09" w:rsidRDefault="00E3312F" w:rsidP="00E3312F">
      <w:pPr>
        <w:spacing w:before="120" w:after="6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A6A52" w:rsidRPr="00573E09" w:rsidRDefault="00E3312F" w:rsidP="00E3312F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3E09">
        <w:rPr>
          <w:rFonts w:ascii="Times New Roman" w:hAnsi="Times New Roman" w:cs="Times New Roman"/>
          <w:iCs/>
          <w:sz w:val="24"/>
          <w:szCs w:val="24"/>
        </w:rPr>
        <w:t xml:space="preserve">(1) </w:t>
      </w:r>
      <w:r w:rsidR="00BA6A52" w:rsidRPr="00573E09">
        <w:rPr>
          <w:rFonts w:ascii="Times New Roman" w:hAnsi="Times New Roman" w:cs="Times New Roman"/>
          <w:iCs/>
          <w:sz w:val="24"/>
          <w:szCs w:val="24"/>
        </w:rPr>
        <w:t xml:space="preserve">Kriterij za odabir ponude  su najniža cijena ili ekonomski najpovoljnija ponuda. </w:t>
      </w:r>
    </w:p>
    <w:p w:rsidR="00BA6A52" w:rsidRPr="00573E09" w:rsidRDefault="00E3312F" w:rsidP="00E3312F">
      <w:pPr>
        <w:spacing w:before="120" w:after="6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3E09">
        <w:rPr>
          <w:rFonts w:ascii="Times New Roman" w:hAnsi="Times New Roman" w:cs="Times New Roman"/>
          <w:iCs/>
          <w:sz w:val="24"/>
          <w:szCs w:val="24"/>
        </w:rPr>
        <w:t xml:space="preserve">(2) </w:t>
      </w:r>
      <w:r w:rsidR="00BA6A52" w:rsidRPr="00573E09">
        <w:rPr>
          <w:rFonts w:ascii="Times New Roman" w:hAnsi="Times New Roman" w:cs="Times New Roman"/>
          <w:iCs/>
          <w:sz w:val="24"/>
          <w:szCs w:val="24"/>
        </w:rPr>
        <w:t xml:space="preserve">Ukoliko je kriterij ekonomski najpovoljnija ponuda, osim kriterija cijene mogu se koristiti i različiti kriteriji povezani s predmetom nabave: kvaliteta, tehničke prednosti, estetske i funkcionalne osobine, ekološke osobine, operativni troškovi, ekonomičnost, datum i rok isporuke, rok izvršenja, </w:t>
      </w:r>
    </w:p>
    <w:p w:rsidR="00BA6A52" w:rsidRPr="00573E09" w:rsidRDefault="00BA6A52" w:rsidP="00E3312F">
      <w:pPr>
        <w:spacing w:before="120" w:after="6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A6A52" w:rsidRPr="00573E09" w:rsidRDefault="00BA6A52" w:rsidP="00E3312F">
      <w:pPr>
        <w:spacing w:before="120" w:after="6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573E09">
        <w:rPr>
          <w:rFonts w:ascii="Times New Roman" w:hAnsi="Times New Roman" w:cs="Times New Roman"/>
          <w:iCs/>
          <w:sz w:val="24"/>
          <w:szCs w:val="24"/>
        </w:rPr>
        <w:t>SKLAPANJE I IZVRŠENJE UGOVORA</w:t>
      </w:r>
    </w:p>
    <w:p w:rsidR="00E3312F" w:rsidRPr="00573E09" w:rsidRDefault="00E3312F" w:rsidP="00E3312F">
      <w:pPr>
        <w:spacing w:before="120" w:after="60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A6A52" w:rsidRPr="00573E09" w:rsidRDefault="00BA6A52" w:rsidP="00E3312F">
      <w:pPr>
        <w:spacing w:before="120" w:after="60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73E09">
        <w:rPr>
          <w:rFonts w:ascii="Times New Roman" w:hAnsi="Times New Roman" w:cs="Times New Roman"/>
          <w:iCs/>
          <w:sz w:val="24"/>
          <w:szCs w:val="24"/>
        </w:rPr>
        <w:t>Članak 19.</w:t>
      </w:r>
    </w:p>
    <w:p w:rsidR="00E3312F" w:rsidRPr="00573E09" w:rsidRDefault="00E3312F" w:rsidP="00E3312F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E3312F" w:rsidRPr="00573E09" w:rsidRDefault="00E3312F" w:rsidP="00E3312F">
      <w:pPr>
        <w:spacing w:before="100" w:beforeAutospacing="1" w:after="100" w:afterAutospacing="1" w:line="257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E09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="00BA6A52" w:rsidRPr="00573E09">
        <w:rPr>
          <w:rFonts w:ascii="Times New Roman" w:hAnsi="Times New Roman" w:cs="Times New Roman"/>
          <w:color w:val="000000"/>
          <w:sz w:val="24"/>
          <w:szCs w:val="24"/>
        </w:rPr>
        <w:t>S odabranim ponuditeljem u svim postupci</w:t>
      </w:r>
      <w:r w:rsidRPr="00573E09">
        <w:rPr>
          <w:rFonts w:ascii="Times New Roman" w:hAnsi="Times New Roman" w:cs="Times New Roman"/>
          <w:color w:val="000000"/>
          <w:sz w:val="24"/>
          <w:szCs w:val="24"/>
        </w:rPr>
        <w:t>ma jednostavne nabave jednake i</w:t>
      </w:r>
      <w:r w:rsidR="00BA6A52" w:rsidRPr="00573E09">
        <w:rPr>
          <w:rFonts w:ascii="Times New Roman" w:hAnsi="Times New Roman" w:cs="Times New Roman"/>
          <w:color w:val="000000"/>
          <w:sz w:val="24"/>
          <w:szCs w:val="24"/>
        </w:rPr>
        <w:t>li veće od 20.000 Kn</w:t>
      </w:r>
      <w:r w:rsidRPr="00573E09">
        <w:rPr>
          <w:rFonts w:ascii="Times New Roman" w:hAnsi="Times New Roman" w:cs="Times New Roman"/>
          <w:color w:val="000000"/>
          <w:sz w:val="24"/>
          <w:szCs w:val="24"/>
        </w:rPr>
        <w:t xml:space="preserve"> bez PDV-a</w:t>
      </w:r>
      <w:r w:rsidR="00BA6A52" w:rsidRPr="00573E09">
        <w:rPr>
          <w:rFonts w:ascii="Times New Roman" w:hAnsi="Times New Roman" w:cs="Times New Roman"/>
          <w:color w:val="000000"/>
          <w:sz w:val="24"/>
          <w:szCs w:val="24"/>
        </w:rPr>
        <w:t xml:space="preserve"> sklapa se ugovor, kojeg potpisuje ravnatelj nakon potrebne suglasnosti Školskog odbora, koji mora biti u skladu s uvjetima određenima u Pozivu na dostavu ponude i odabranom ponudom.</w:t>
      </w:r>
    </w:p>
    <w:p w:rsidR="00BA6A52" w:rsidRPr="00573E09" w:rsidRDefault="00E3312F" w:rsidP="00E3312F">
      <w:pPr>
        <w:spacing w:before="100" w:beforeAutospacing="1" w:after="100" w:afterAutospacing="1" w:line="257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E09">
        <w:rPr>
          <w:rFonts w:ascii="Times New Roman" w:hAnsi="Times New Roman" w:cs="Times New Roman"/>
          <w:iCs/>
          <w:sz w:val="24"/>
          <w:szCs w:val="24"/>
        </w:rPr>
        <w:t xml:space="preserve">(2) </w:t>
      </w:r>
      <w:r w:rsidR="00BA6A52" w:rsidRPr="00573E09">
        <w:rPr>
          <w:rFonts w:ascii="Times New Roman" w:hAnsi="Times New Roman" w:cs="Times New Roman"/>
          <w:iCs/>
          <w:sz w:val="24"/>
          <w:szCs w:val="24"/>
        </w:rPr>
        <w:t xml:space="preserve">Škola je obvezna kontrolirati izvršenje sklopljenog ugovora na temelju provedenog postupka jednostavne nabave.  </w:t>
      </w:r>
    </w:p>
    <w:p w:rsidR="00BA6A52" w:rsidRPr="00573E09" w:rsidRDefault="00BA6A52" w:rsidP="00E3312F">
      <w:pPr>
        <w:spacing w:before="120" w:after="6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A6A52" w:rsidRPr="00573E09" w:rsidRDefault="00BA6A52" w:rsidP="00E3312F">
      <w:pPr>
        <w:spacing w:before="120" w:after="6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3E09">
        <w:rPr>
          <w:rFonts w:ascii="Times New Roman" w:hAnsi="Times New Roman" w:cs="Times New Roman"/>
          <w:iCs/>
          <w:sz w:val="24"/>
          <w:szCs w:val="24"/>
        </w:rPr>
        <w:t>ŽALBA</w:t>
      </w:r>
    </w:p>
    <w:p w:rsidR="000A1BA6" w:rsidRPr="00573E09" w:rsidRDefault="000A1BA6" w:rsidP="00E3312F">
      <w:pPr>
        <w:spacing w:before="120" w:after="60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A6A52" w:rsidRPr="00573E09" w:rsidRDefault="00BA6A52" w:rsidP="00E3312F">
      <w:pPr>
        <w:spacing w:before="120" w:after="60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73E09">
        <w:rPr>
          <w:rFonts w:ascii="Times New Roman" w:hAnsi="Times New Roman" w:cs="Times New Roman"/>
          <w:iCs/>
          <w:sz w:val="24"/>
          <w:szCs w:val="24"/>
        </w:rPr>
        <w:t>Članak 20.</w:t>
      </w:r>
    </w:p>
    <w:p w:rsidR="000A1BA6" w:rsidRPr="00573E09" w:rsidRDefault="000A1BA6" w:rsidP="00E3312F">
      <w:pPr>
        <w:spacing w:before="120" w:after="6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A6A52" w:rsidRPr="00573E09" w:rsidRDefault="000A1BA6" w:rsidP="000A1BA6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3E09">
        <w:rPr>
          <w:rFonts w:ascii="Times New Roman" w:hAnsi="Times New Roman" w:cs="Times New Roman"/>
          <w:iCs/>
          <w:sz w:val="24"/>
          <w:szCs w:val="24"/>
        </w:rPr>
        <w:t xml:space="preserve">(1) </w:t>
      </w:r>
      <w:r w:rsidR="00BA6A52" w:rsidRPr="00573E09">
        <w:rPr>
          <w:rFonts w:ascii="Times New Roman" w:hAnsi="Times New Roman" w:cs="Times New Roman"/>
          <w:iCs/>
          <w:sz w:val="24"/>
          <w:szCs w:val="24"/>
        </w:rPr>
        <w:t>Na postupke provedbe jednostavne nabave žalba nije dopuštena.</w:t>
      </w:r>
    </w:p>
    <w:p w:rsidR="00BA6A52" w:rsidRPr="00573E09" w:rsidRDefault="00BA6A52" w:rsidP="00E3312F">
      <w:pPr>
        <w:spacing w:before="120" w:after="6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A6A52" w:rsidRPr="00573E09" w:rsidRDefault="00BA6A52" w:rsidP="00E3312F">
      <w:pPr>
        <w:spacing w:before="120" w:after="6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3E09">
        <w:rPr>
          <w:rFonts w:ascii="Times New Roman" w:hAnsi="Times New Roman" w:cs="Times New Roman"/>
          <w:iCs/>
          <w:sz w:val="24"/>
          <w:szCs w:val="24"/>
        </w:rPr>
        <w:t>ZAVRŠNE ODREDBE</w:t>
      </w:r>
    </w:p>
    <w:p w:rsidR="000A1BA6" w:rsidRPr="00573E09" w:rsidRDefault="000A1BA6" w:rsidP="00E3312F">
      <w:pPr>
        <w:spacing w:before="120" w:after="60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A1BA6" w:rsidRPr="00573E09" w:rsidRDefault="000A1BA6" w:rsidP="00E3312F">
      <w:pPr>
        <w:spacing w:before="120" w:after="60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A6A52" w:rsidRPr="00573E09" w:rsidRDefault="00BA6A52" w:rsidP="00E3312F">
      <w:pPr>
        <w:spacing w:before="120" w:after="60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73E09">
        <w:rPr>
          <w:rFonts w:ascii="Times New Roman" w:hAnsi="Times New Roman" w:cs="Times New Roman"/>
          <w:iCs/>
          <w:sz w:val="24"/>
          <w:szCs w:val="24"/>
        </w:rPr>
        <w:t>Članak 21.</w:t>
      </w:r>
    </w:p>
    <w:p w:rsidR="000A1BA6" w:rsidRPr="00573E09" w:rsidRDefault="000A1BA6" w:rsidP="00E3312F">
      <w:pPr>
        <w:spacing w:before="120" w:after="6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A6A52" w:rsidRPr="00573E09" w:rsidRDefault="0074352B" w:rsidP="00E3312F">
      <w:pPr>
        <w:spacing w:before="120" w:after="6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3E09">
        <w:rPr>
          <w:rFonts w:ascii="Times New Roman" w:hAnsi="Times New Roman" w:cs="Times New Roman"/>
          <w:iCs/>
          <w:sz w:val="24"/>
          <w:szCs w:val="24"/>
        </w:rPr>
        <w:t>(1</w:t>
      </w:r>
      <w:r w:rsidR="000A1BA6" w:rsidRPr="00573E09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BA6A52" w:rsidRPr="00573E09">
        <w:rPr>
          <w:rFonts w:ascii="Times New Roman" w:hAnsi="Times New Roman" w:cs="Times New Roman"/>
          <w:iCs/>
          <w:sz w:val="24"/>
          <w:szCs w:val="24"/>
        </w:rPr>
        <w:t xml:space="preserve">Danom stupanja na snagu ovog Pravilnika prestaje važiti Pravilnik o jednostavnoj nabavi roba, usluga i radova </w:t>
      </w:r>
      <w:r w:rsidR="000A1BA6" w:rsidRPr="00573E09">
        <w:rPr>
          <w:rFonts w:ascii="Times New Roman" w:hAnsi="Times New Roman" w:cs="Times New Roman"/>
          <w:iCs/>
          <w:sz w:val="24"/>
          <w:szCs w:val="24"/>
        </w:rPr>
        <w:t>(KLASA</w:t>
      </w:r>
      <w:r w:rsidR="00BA6A52" w:rsidRPr="00573E09">
        <w:rPr>
          <w:rFonts w:ascii="Times New Roman" w:hAnsi="Times New Roman" w:cs="Times New Roman"/>
          <w:iCs/>
          <w:sz w:val="24"/>
          <w:szCs w:val="24"/>
        </w:rPr>
        <w:t>:</w:t>
      </w:r>
      <w:r w:rsidR="000A1BA6" w:rsidRPr="00573E09">
        <w:rPr>
          <w:rFonts w:ascii="Times New Roman" w:hAnsi="Times New Roman" w:cs="Times New Roman"/>
          <w:iCs/>
          <w:sz w:val="24"/>
          <w:szCs w:val="24"/>
        </w:rPr>
        <w:t>406-01/18-01/02, URBROJ: 2112-03-01-18-01</w:t>
      </w:r>
      <w:r w:rsidR="00BA6A52" w:rsidRPr="00573E09">
        <w:rPr>
          <w:rFonts w:ascii="Times New Roman" w:hAnsi="Times New Roman" w:cs="Times New Roman"/>
          <w:iCs/>
          <w:sz w:val="24"/>
          <w:szCs w:val="24"/>
        </w:rPr>
        <w:t xml:space="preserve"> od </w:t>
      </w:r>
      <w:r w:rsidR="000A1BA6" w:rsidRPr="00573E09">
        <w:rPr>
          <w:rFonts w:ascii="Times New Roman" w:hAnsi="Times New Roman" w:cs="Times New Roman"/>
          <w:iCs/>
          <w:sz w:val="24"/>
          <w:szCs w:val="24"/>
        </w:rPr>
        <w:t xml:space="preserve">22. ožujka </w:t>
      </w:r>
      <w:r w:rsidR="00BA6A52" w:rsidRPr="00573E09">
        <w:rPr>
          <w:rFonts w:ascii="Times New Roman" w:hAnsi="Times New Roman" w:cs="Times New Roman"/>
          <w:iCs/>
          <w:sz w:val="24"/>
          <w:szCs w:val="24"/>
        </w:rPr>
        <w:t>201</w:t>
      </w:r>
      <w:r w:rsidR="000A1BA6" w:rsidRPr="00573E09">
        <w:rPr>
          <w:rFonts w:ascii="Times New Roman" w:hAnsi="Times New Roman" w:cs="Times New Roman"/>
          <w:iCs/>
          <w:sz w:val="24"/>
          <w:szCs w:val="24"/>
        </w:rPr>
        <w:t>8</w:t>
      </w:r>
      <w:r w:rsidR="00BA6A52" w:rsidRPr="00573E09">
        <w:rPr>
          <w:rFonts w:ascii="Times New Roman" w:hAnsi="Times New Roman" w:cs="Times New Roman"/>
          <w:iCs/>
          <w:sz w:val="24"/>
          <w:szCs w:val="24"/>
        </w:rPr>
        <w:t>.</w:t>
      </w:r>
      <w:r w:rsidR="00990A08">
        <w:rPr>
          <w:rFonts w:ascii="Times New Roman" w:hAnsi="Times New Roman" w:cs="Times New Roman"/>
          <w:iCs/>
          <w:sz w:val="24"/>
          <w:szCs w:val="24"/>
        </w:rPr>
        <w:t>)</w:t>
      </w:r>
      <w:r w:rsidR="00BA6A52" w:rsidRPr="00573E0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A6A52" w:rsidRPr="00573E09" w:rsidRDefault="00BA6A52" w:rsidP="00E3312F">
      <w:pPr>
        <w:spacing w:before="120" w:after="60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73E09">
        <w:rPr>
          <w:rFonts w:ascii="Times New Roman" w:hAnsi="Times New Roman" w:cs="Times New Roman"/>
          <w:iCs/>
          <w:sz w:val="24"/>
          <w:szCs w:val="24"/>
        </w:rPr>
        <w:t>Članak 22</w:t>
      </w:r>
      <w:r w:rsidR="00323246">
        <w:rPr>
          <w:rFonts w:ascii="Times New Roman" w:hAnsi="Times New Roman" w:cs="Times New Roman"/>
          <w:iCs/>
          <w:sz w:val="24"/>
          <w:szCs w:val="24"/>
        </w:rPr>
        <w:t>.</w:t>
      </w:r>
    </w:p>
    <w:p w:rsidR="0074352B" w:rsidRPr="00573E09" w:rsidRDefault="0074352B" w:rsidP="00E3312F">
      <w:pPr>
        <w:spacing w:before="120" w:after="6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A6A52" w:rsidRPr="00573E09" w:rsidRDefault="0074352B" w:rsidP="0074352B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3E09">
        <w:rPr>
          <w:rFonts w:ascii="Times New Roman" w:hAnsi="Times New Roman" w:cs="Times New Roman"/>
          <w:iCs/>
          <w:sz w:val="24"/>
          <w:szCs w:val="24"/>
        </w:rPr>
        <w:t>(1)</w:t>
      </w:r>
      <w:r w:rsidR="00BA6A52" w:rsidRPr="00573E09">
        <w:rPr>
          <w:rFonts w:ascii="Times New Roman" w:hAnsi="Times New Roman" w:cs="Times New Roman"/>
          <w:iCs/>
          <w:sz w:val="24"/>
          <w:szCs w:val="24"/>
        </w:rPr>
        <w:t>Ovaj Pravilnik stupa na snagu danom donošenja.</w:t>
      </w:r>
    </w:p>
    <w:p w:rsidR="0074352B" w:rsidRPr="00573E09" w:rsidRDefault="0074352B" w:rsidP="00E3312F">
      <w:pPr>
        <w:spacing w:before="120" w:after="6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A6A52" w:rsidRPr="00573E09" w:rsidRDefault="0074352B" w:rsidP="00E3312F">
      <w:pPr>
        <w:spacing w:before="120" w:after="6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3E09">
        <w:rPr>
          <w:rFonts w:ascii="Times New Roman" w:hAnsi="Times New Roman" w:cs="Times New Roman"/>
          <w:iCs/>
          <w:sz w:val="24"/>
          <w:szCs w:val="24"/>
        </w:rPr>
        <w:t>(2)</w:t>
      </w:r>
      <w:r w:rsidR="00BA6A52" w:rsidRPr="00573E09">
        <w:rPr>
          <w:rFonts w:ascii="Times New Roman" w:hAnsi="Times New Roman" w:cs="Times New Roman"/>
          <w:iCs/>
          <w:sz w:val="24"/>
          <w:szCs w:val="24"/>
        </w:rPr>
        <w:t>Sukladno odredbi 15. stavak 3. Zakona o javnoj nabavi, ovaj</w:t>
      </w:r>
      <w:r w:rsidR="00A35C0B">
        <w:rPr>
          <w:rFonts w:ascii="Times New Roman" w:hAnsi="Times New Roman" w:cs="Times New Roman"/>
          <w:iCs/>
          <w:sz w:val="24"/>
          <w:szCs w:val="24"/>
        </w:rPr>
        <w:t xml:space="preserve"> Pravilnik će se objaviti na internet</w:t>
      </w:r>
      <w:bookmarkStart w:id="0" w:name="_GoBack"/>
      <w:bookmarkEnd w:id="0"/>
      <w:r w:rsidR="00BA6A52" w:rsidRPr="00573E09">
        <w:rPr>
          <w:rFonts w:ascii="Times New Roman" w:hAnsi="Times New Roman" w:cs="Times New Roman"/>
          <w:iCs/>
          <w:sz w:val="24"/>
          <w:szCs w:val="24"/>
        </w:rPr>
        <w:t xml:space="preserve"> stranici Škole. </w:t>
      </w:r>
    </w:p>
    <w:p w:rsidR="00BA6A52" w:rsidRPr="00573E09" w:rsidRDefault="00BA6A52" w:rsidP="00E3312F">
      <w:pPr>
        <w:spacing w:before="120" w:after="6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73E09" w:rsidRPr="00573E09" w:rsidRDefault="00573E09" w:rsidP="00573E0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3E09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>
        <w:rPr>
          <w:rFonts w:ascii="Times New Roman" w:eastAsia="Calibri" w:hAnsi="Times New Roman" w:cs="Times New Roman"/>
          <w:sz w:val="24"/>
          <w:szCs w:val="24"/>
        </w:rPr>
        <w:t>003-05/19-01/04</w:t>
      </w:r>
    </w:p>
    <w:p w:rsidR="00573E09" w:rsidRPr="00573E09" w:rsidRDefault="00573E09" w:rsidP="00573E0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3E09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>rbroj: 2112-03-01-19-01</w:t>
      </w:r>
    </w:p>
    <w:p w:rsidR="00573E09" w:rsidRPr="00573E09" w:rsidRDefault="00573E09" w:rsidP="00573E0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Brod Moravice</w:t>
      </w:r>
      <w:r w:rsidRPr="00573E0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23246">
        <w:rPr>
          <w:rFonts w:ascii="Times New Roman" w:eastAsia="Calibri" w:hAnsi="Times New Roman" w:cs="Times New Roman"/>
          <w:sz w:val="24"/>
          <w:szCs w:val="24"/>
        </w:rPr>
        <w:t>23. svibnja 2019</w:t>
      </w:r>
      <w:r w:rsidRPr="00573E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3E09" w:rsidRPr="00573E09" w:rsidRDefault="00573E09" w:rsidP="00573E0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3246" w:rsidRDefault="00573E09" w:rsidP="00573E0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573E09" w:rsidRPr="00573E09" w:rsidRDefault="00323246" w:rsidP="00573E0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  <w:r w:rsidR="00573E09" w:rsidRPr="00573E09">
        <w:rPr>
          <w:rFonts w:ascii="Times New Roman" w:eastAsia="Calibri" w:hAnsi="Times New Roman" w:cs="Times New Roman"/>
          <w:sz w:val="24"/>
          <w:szCs w:val="24"/>
        </w:rPr>
        <w:t>Predsjedni</w:t>
      </w:r>
      <w:r w:rsidR="00573E09">
        <w:rPr>
          <w:rFonts w:ascii="Times New Roman" w:eastAsia="Calibri" w:hAnsi="Times New Roman" w:cs="Times New Roman"/>
          <w:sz w:val="24"/>
          <w:szCs w:val="24"/>
        </w:rPr>
        <w:t>k</w:t>
      </w:r>
      <w:r w:rsidR="00573E09" w:rsidRPr="00573E09">
        <w:rPr>
          <w:rFonts w:ascii="Times New Roman" w:eastAsia="Calibri" w:hAnsi="Times New Roman" w:cs="Times New Roman"/>
          <w:sz w:val="24"/>
          <w:szCs w:val="24"/>
        </w:rPr>
        <w:t xml:space="preserve"> Školskog odbora: </w:t>
      </w:r>
    </w:p>
    <w:p w:rsidR="00573E09" w:rsidRPr="00573E09" w:rsidRDefault="00573E09" w:rsidP="00573E09">
      <w:pPr>
        <w:spacing w:line="240" w:lineRule="auto"/>
        <w:ind w:left="354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73E09" w:rsidRPr="00573E09" w:rsidRDefault="00573E09" w:rsidP="00573E09">
      <w:pPr>
        <w:spacing w:line="240" w:lineRule="auto"/>
        <w:ind w:left="354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3E09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573E09" w:rsidRPr="00573E09" w:rsidRDefault="00573E09" w:rsidP="00573E09">
      <w:pPr>
        <w:spacing w:line="240" w:lineRule="auto"/>
        <w:ind w:left="354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3E0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32324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Emil Tušek</w:t>
      </w:r>
    </w:p>
    <w:p w:rsidR="00573E09" w:rsidRPr="00573E09" w:rsidRDefault="00573E09" w:rsidP="00573E09">
      <w:pPr>
        <w:spacing w:line="240" w:lineRule="auto"/>
        <w:ind w:left="354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23246" w:rsidRDefault="00323246" w:rsidP="00573E0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73E09" w:rsidRPr="00573E09" w:rsidRDefault="00573E09" w:rsidP="00573E0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3E09">
        <w:rPr>
          <w:rFonts w:ascii="Times New Roman" w:eastAsia="Calibri" w:hAnsi="Times New Roman" w:cs="Times New Roman"/>
          <w:sz w:val="24"/>
          <w:szCs w:val="24"/>
        </w:rPr>
        <w:t>Ov</w:t>
      </w:r>
      <w:r>
        <w:rPr>
          <w:rFonts w:ascii="Times New Roman" w:eastAsia="Calibri" w:hAnsi="Times New Roman" w:cs="Times New Roman"/>
          <w:sz w:val="24"/>
          <w:szCs w:val="24"/>
        </w:rPr>
        <w:t>aj Pravilnik objavljen je na internet</w:t>
      </w:r>
      <w:r w:rsidRPr="00573E09">
        <w:rPr>
          <w:rFonts w:ascii="Times New Roman" w:eastAsia="Calibri" w:hAnsi="Times New Roman" w:cs="Times New Roman"/>
          <w:sz w:val="24"/>
          <w:szCs w:val="24"/>
        </w:rPr>
        <w:t xml:space="preserve"> stranici Škol</w:t>
      </w:r>
      <w:r w:rsidR="00323246">
        <w:rPr>
          <w:rFonts w:ascii="Times New Roman" w:eastAsia="Calibri" w:hAnsi="Times New Roman" w:cs="Times New Roman"/>
          <w:sz w:val="24"/>
          <w:szCs w:val="24"/>
        </w:rPr>
        <w:t xml:space="preserve">e dana 23. svibnja 2019. </w:t>
      </w:r>
      <w:r w:rsidRPr="00573E09">
        <w:rPr>
          <w:rFonts w:ascii="Times New Roman" w:eastAsia="Calibri" w:hAnsi="Times New Roman" w:cs="Times New Roman"/>
          <w:sz w:val="24"/>
          <w:szCs w:val="24"/>
        </w:rPr>
        <w:t>godine.</w:t>
      </w:r>
    </w:p>
    <w:p w:rsidR="00573E09" w:rsidRPr="00573E09" w:rsidRDefault="00573E09" w:rsidP="00573E0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73E09" w:rsidRPr="00573E09" w:rsidRDefault="00573E09" w:rsidP="00573E0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73E09" w:rsidRPr="00573E09" w:rsidRDefault="00573E09" w:rsidP="00573E0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3E0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2324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V.d. ravnatelja </w:t>
      </w:r>
      <w:r w:rsidRPr="00573E0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73E09" w:rsidRPr="00573E09" w:rsidRDefault="00573E09" w:rsidP="00573E0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73E09" w:rsidRPr="00573E09" w:rsidRDefault="00573E09" w:rsidP="00573E0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3E0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="0032324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573E09">
        <w:rPr>
          <w:rFonts w:ascii="Times New Roman" w:eastAsia="Calibri" w:hAnsi="Times New Roman" w:cs="Times New Roman"/>
          <w:sz w:val="24"/>
          <w:szCs w:val="24"/>
        </w:rPr>
        <w:t xml:space="preserve">  __________________________</w:t>
      </w:r>
    </w:p>
    <w:p w:rsidR="00573E09" w:rsidRPr="00573E09" w:rsidRDefault="00573E09" w:rsidP="00573E0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3E0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2324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Duško Zatezalo</w:t>
      </w:r>
    </w:p>
    <w:p w:rsidR="00573E09" w:rsidRPr="00573E09" w:rsidRDefault="00573E09" w:rsidP="00573E09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3E09">
        <w:rPr>
          <w:rFonts w:ascii="Times New Roman" w:eastAsia="Calibri" w:hAnsi="Times New Roman" w:cs="Times New Roman"/>
          <w:sz w:val="24"/>
          <w:szCs w:val="24"/>
        </w:rPr>
        <w:tab/>
      </w:r>
      <w:r w:rsidRPr="00573E09">
        <w:rPr>
          <w:rFonts w:ascii="Times New Roman" w:eastAsia="Calibri" w:hAnsi="Times New Roman" w:cs="Times New Roman"/>
          <w:sz w:val="24"/>
          <w:szCs w:val="24"/>
        </w:rPr>
        <w:tab/>
      </w:r>
      <w:r w:rsidRPr="00573E09">
        <w:rPr>
          <w:rFonts w:ascii="Times New Roman" w:eastAsia="Calibri" w:hAnsi="Times New Roman" w:cs="Times New Roman"/>
          <w:sz w:val="24"/>
          <w:szCs w:val="24"/>
        </w:rPr>
        <w:tab/>
      </w:r>
      <w:r w:rsidRPr="00573E09">
        <w:rPr>
          <w:rFonts w:ascii="Times New Roman" w:eastAsia="Calibri" w:hAnsi="Times New Roman" w:cs="Times New Roman"/>
          <w:sz w:val="24"/>
          <w:szCs w:val="24"/>
        </w:rPr>
        <w:tab/>
      </w:r>
      <w:r w:rsidRPr="00573E09">
        <w:rPr>
          <w:rFonts w:ascii="Times New Roman" w:eastAsia="Calibri" w:hAnsi="Times New Roman" w:cs="Times New Roman"/>
          <w:sz w:val="24"/>
          <w:szCs w:val="24"/>
        </w:rPr>
        <w:tab/>
      </w:r>
    </w:p>
    <w:p w:rsidR="00BA6A52" w:rsidRPr="00573E09" w:rsidRDefault="00BA6A52" w:rsidP="00E331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6A52" w:rsidRPr="00573E09" w:rsidRDefault="00BA6A52" w:rsidP="00E3312F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73E09">
        <w:rPr>
          <w:rFonts w:ascii="Times New Roman" w:hAnsi="Times New Roman" w:cs="Times New Roman"/>
          <w:sz w:val="24"/>
          <w:szCs w:val="24"/>
        </w:rPr>
        <w:tab/>
      </w:r>
      <w:r w:rsidRPr="00573E09">
        <w:rPr>
          <w:rFonts w:ascii="Times New Roman" w:hAnsi="Times New Roman" w:cs="Times New Roman"/>
          <w:sz w:val="24"/>
          <w:szCs w:val="24"/>
        </w:rPr>
        <w:tab/>
      </w:r>
      <w:r w:rsidRPr="00573E09">
        <w:rPr>
          <w:rFonts w:ascii="Times New Roman" w:hAnsi="Times New Roman" w:cs="Times New Roman"/>
          <w:sz w:val="24"/>
          <w:szCs w:val="24"/>
        </w:rPr>
        <w:tab/>
      </w:r>
      <w:r w:rsidRPr="00573E09">
        <w:rPr>
          <w:rFonts w:ascii="Times New Roman" w:hAnsi="Times New Roman" w:cs="Times New Roman"/>
          <w:sz w:val="24"/>
          <w:szCs w:val="24"/>
        </w:rPr>
        <w:tab/>
      </w:r>
      <w:r w:rsidRPr="00573E09">
        <w:rPr>
          <w:rFonts w:ascii="Times New Roman" w:hAnsi="Times New Roman" w:cs="Times New Roman"/>
          <w:sz w:val="24"/>
          <w:szCs w:val="24"/>
        </w:rPr>
        <w:tab/>
      </w:r>
    </w:p>
    <w:p w:rsidR="00BA6A52" w:rsidRPr="00573E09" w:rsidRDefault="00BA6A52" w:rsidP="00E3312F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73E09">
        <w:rPr>
          <w:rFonts w:ascii="Times New Roman" w:hAnsi="Times New Roman" w:cs="Times New Roman"/>
          <w:sz w:val="24"/>
          <w:szCs w:val="24"/>
        </w:rPr>
        <w:tab/>
      </w:r>
      <w:r w:rsidRPr="00573E09">
        <w:rPr>
          <w:rFonts w:ascii="Times New Roman" w:hAnsi="Times New Roman" w:cs="Times New Roman"/>
          <w:sz w:val="24"/>
          <w:szCs w:val="24"/>
        </w:rPr>
        <w:tab/>
      </w:r>
      <w:r w:rsidRPr="00573E09">
        <w:rPr>
          <w:rFonts w:ascii="Times New Roman" w:hAnsi="Times New Roman" w:cs="Times New Roman"/>
          <w:sz w:val="24"/>
          <w:szCs w:val="24"/>
        </w:rPr>
        <w:tab/>
      </w:r>
      <w:r w:rsidRPr="00573E09">
        <w:rPr>
          <w:rFonts w:ascii="Times New Roman" w:hAnsi="Times New Roman" w:cs="Times New Roman"/>
          <w:sz w:val="24"/>
          <w:szCs w:val="24"/>
        </w:rPr>
        <w:tab/>
      </w:r>
      <w:r w:rsidRPr="00573E09">
        <w:rPr>
          <w:rFonts w:ascii="Times New Roman" w:hAnsi="Times New Roman" w:cs="Times New Roman"/>
          <w:sz w:val="24"/>
          <w:szCs w:val="24"/>
        </w:rPr>
        <w:tab/>
      </w:r>
    </w:p>
    <w:p w:rsidR="00BA6A52" w:rsidRPr="00573E09" w:rsidRDefault="00BA6A52" w:rsidP="00E331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6A52" w:rsidRPr="00573E09" w:rsidRDefault="00BA6A52" w:rsidP="00E3312F">
      <w:pPr>
        <w:spacing w:before="120" w:after="6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A6A52" w:rsidRPr="00573E09" w:rsidRDefault="00BA6A52" w:rsidP="00E3312F">
      <w:pPr>
        <w:spacing w:before="120" w:after="6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3E0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A6A52" w:rsidRPr="00573E09" w:rsidRDefault="00BA6A52" w:rsidP="00E3312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6A52" w:rsidRPr="00573E09" w:rsidRDefault="00BA6A52" w:rsidP="00E3312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A6A52" w:rsidRPr="00573E09" w:rsidRDefault="00BA6A52" w:rsidP="00E3312F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A6A52" w:rsidRPr="00573E09" w:rsidRDefault="00BA6A52" w:rsidP="00E331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6A52" w:rsidRPr="00573E09" w:rsidRDefault="00BA6A52" w:rsidP="00E331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6A52" w:rsidRPr="00573E09" w:rsidRDefault="00BA6A52" w:rsidP="00E3312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E7B45" w:rsidRPr="00573E09" w:rsidRDefault="009E7B45" w:rsidP="00E3312F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9E7B45" w:rsidRPr="00573E09" w:rsidSect="00235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0528"/>
    <w:multiLevelType w:val="hybridMultilevel"/>
    <w:tmpl w:val="100E47B6"/>
    <w:lvl w:ilvl="0" w:tplc="830CE27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73A27"/>
    <w:multiLevelType w:val="hybridMultilevel"/>
    <w:tmpl w:val="F3F0E3FC"/>
    <w:lvl w:ilvl="0" w:tplc="B6CE9AD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5940"/>
    <w:multiLevelType w:val="hybridMultilevel"/>
    <w:tmpl w:val="BA781B40"/>
    <w:lvl w:ilvl="0" w:tplc="778E25A0">
      <w:start w:val="1"/>
      <w:numFmt w:val="decimal"/>
      <w:lvlText w:val="(%1)"/>
      <w:lvlJc w:val="left"/>
      <w:pPr>
        <w:ind w:left="2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9" w:hanging="360"/>
      </w:pPr>
    </w:lvl>
    <w:lvl w:ilvl="2" w:tplc="041A001B" w:tentative="1">
      <w:start w:val="1"/>
      <w:numFmt w:val="lowerRoman"/>
      <w:lvlText w:val="%3."/>
      <w:lvlJc w:val="right"/>
      <w:pPr>
        <w:ind w:left="1729" w:hanging="180"/>
      </w:pPr>
    </w:lvl>
    <w:lvl w:ilvl="3" w:tplc="041A000F" w:tentative="1">
      <w:start w:val="1"/>
      <w:numFmt w:val="decimal"/>
      <w:lvlText w:val="%4."/>
      <w:lvlJc w:val="left"/>
      <w:pPr>
        <w:ind w:left="2449" w:hanging="360"/>
      </w:pPr>
    </w:lvl>
    <w:lvl w:ilvl="4" w:tplc="041A0019" w:tentative="1">
      <w:start w:val="1"/>
      <w:numFmt w:val="lowerLetter"/>
      <w:lvlText w:val="%5."/>
      <w:lvlJc w:val="left"/>
      <w:pPr>
        <w:ind w:left="3169" w:hanging="360"/>
      </w:pPr>
    </w:lvl>
    <w:lvl w:ilvl="5" w:tplc="041A001B" w:tentative="1">
      <w:start w:val="1"/>
      <w:numFmt w:val="lowerRoman"/>
      <w:lvlText w:val="%6."/>
      <w:lvlJc w:val="right"/>
      <w:pPr>
        <w:ind w:left="3889" w:hanging="180"/>
      </w:pPr>
    </w:lvl>
    <w:lvl w:ilvl="6" w:tplc="041A000F" w:tentative="1">
      <w:start w:val="1"/>
      <w:numFmt w:val="decimal"/>
      <w:lvlText w:val="%7."/>
      <w:lvlJc w:val="left"/>
      <w:pPr>
        <w:ind w:left="4609" w:hanging="360"/>
      </w:pPr>
    </w:lvl>
    <w:lvl w:ilvl="7" w:tplc="041A0019" w:tentative="1">
      <w:start w:val="1"/>
      <w:numFmt w:val="lowerLetter"/>
      <w:lvlText w:val="%8."/>
      <w:lvlJc w:val="left"/>
      <w:pPr>
        <w:ind w:left="5329" w:hanging="360"/>
      </w:pPr>
    </w:lvl>
    <w:lvl w:ilvl="8" w:tplc="041A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3" w15:restartNumberingAfterBreak="0">
    <w:nsid w:val="117F62BD"/>
    <w:multiLevelType w:val="hybridMultilevel"/>
    <w:tmpl w:val="A2C87FBE"/>
    <w:lvl w:ilvl="0" w:tplc="52E8F4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1BD2"/>
    <w:multiLevelType w:val="hybridMultilevel"/>
    <w:tmpl w:val="2ECA8822"/>
    <w:lvl w:ilvl="0" w:tplc="3264AA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C653F"/>
    <w:multiLevelType w:val="hybridMultilevel"/>
    <w:tmpl w:val="5C9E9BF8"/>
    <w:lvl w:ilvl="0" w:tplc="691817C6">
      <w:start w:val="1"/>
      <w:numFmt w:val="decimal"/>
      <w:lvlText w:val="(%1)"/>
      <w:lvlJc w:val="left"/>
      <w:pPr>
        <w:ind w:left="43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1" w:hanging="360"/>
      </w:pPr>
    </w:lvl>
    <w:lvl w:ilvl="2" w:tplc="041A001B" w:tentative="1">
      <w:start w:val="1"/>
      <w:numFmt w:val="lowerRoman"/>
      <w:lvlText w:val="%3."/>
      <w:lvlJc w:val="right"/>
      <w:pPr>
        <w:ind w:left="1871" w:hanging="180"/>
      </w:pPr>
    </w:lvl>
    <w:lvl w:ilvl="3" w:tplc="041A000F" w:tentative="1">
      <w:start w:val="1"/>
      <w:numFmt w:val="decimal"/>
      <w:lvlText w:val="%4."/>
      <w:lvlJc w:val="left"/>
      <w:pPr>
        <w:ind w:left="2591" w:hanging="360"/>
      </w:pPr>
    </w:lvl>
    <w:lvl w:ilvl="4" w:tplc="041A0019" w:tentative="1">
      <w:start w:val="1"/>
      <w:numFmt w:val="lowerLetter"/>
      <w:lvlText w:val="%5."/>
      <w:lvlJc w:val="left"/>
      <w:pPr>
        <w:ind w:left="3311" w:hanging="360"/>
      </w:pPr>
    </w:lvl>
    <w:lvl w:ilvl="5" w:tplc="041A001B" w:tentative="1">
      <w:start w:val="1"/>
      <w:numFmt w:val="lowerRoman"/>
      <w:lvlText w:val="%6."/>
      <w:lvlJc w:val="right"/>
      <w:pPr>
        <w:ind w:left="4031" w:hanging="180"/>
      </w:pPr>
    </w:lvl>
    <w:lvl w:ilvl="6" w:tplc="041A000F" w:tentative="1">
      <w:start w:val="1"/>
      <w:numFmt w:val="decimal"/>
      <w:lvlText w:val="%7."/>
      <w:lvlJc w:val="left"/>
      <w:pPr>
        <w:ind w:left="4751" w:hanging="360"/>
      </w:pPr>
    </w:lvl>
    <w:lvl w:ilvl="7" w:tplc="041A0019" w:tentative="1">
      <w:start w:val="1"/>
      <w:numFmt w:val="lowerLetter"/>
      <w:lvlText w:val="%8."/>
      <w:lvlJc w:val="left"/>
      <w:pPr>
        <w:ind w:left="5471" w:hanging="360"/>
      </w:pPr>
    </w:lvl>
    <w:lvl w:ilvl="8" w:tplc="041A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6" w15:restartNumberingAfterBreak="0">
    <w:nsid w:val="216E2FD9"/>
    <w:multiLevelType w:val="hybridMultilevel"/>
    <w:tmpl w:val="5B6241D2"/>
    <w:lvl w:ilvl="0" w:tplc="E99494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C0F5D"/>
    <w:multiLevelType w:val="hybridMultilevel"/>
    <w:tmpl w:val="D1D0BFE0"/>
    <w:lvl w:ilvl="0" w:tplc="CAC0B7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96DE5"/>
    <w:multiLevelType w:val="hybridMultilevel"/>
    <w:tmpl w:val="7E46AF5A"/>
    <w:lvl w:ilvl="0" w:tplc="23A61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61B48"/>
    <w:multiLevelType w:val="hybridMultilevel"/>
    <w:tmpl w:val="7BCA5278"/>
    <w:lvl w:ilvl="0" w:tplc="70C83D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46B93"/>
    <w:multiLevelType w:val="hybridMultilevel"/>
    <w:tmpl w:val="EC169BF8"/>
    <w:lvl w:ilvl="0" w:tplc="F2AEB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55430"/>
    <w:multiLevelType w:val="hybridMultilevel"/>
    <w:tmpl w:val="A1DACF38"/>
    <w:lvl w:ilvl="0" w:tplc="C750BF76">
      <w:start w:val="1"/>
      <w:numFmt w:val="decimal"/>
      <w:lvlText w:val="(%1)"/>
      <w:lvlJc w:val="left"/>
      <w:pPr>
        <w:ind w:left="2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9" w:hanging="360"/>
      </w:pPr>
    </w:lvl>
    <w:lvl w:ilvl="2" w:tplc="041A001B" w:tentative="1">
      <w:start w:val="1"/>
      <w:numFmt w:val="lowerRoman"/>
      <w:lvlText w:val="%3."/>
      <w:lvlJc w:val="right"/>
      <w:pPr>
        <w:ind w:left="1729" w:hanging="180"/>
      </w:pPr>
    </w:lvl>
    <w:lvl w:ilvl="3" w:tplc="041A000F" w:tentative="1">
      <w:start w:val="1"/>
      <w:numFmt w:val="decimal"/>
      <w:lvlText w:val="%4."/>
      <w:lvlJc w:val="left"/>
      <w:pPr>
        <w:ind w:left="2449" w:hanging="360"/>
      </w:pPr>
    </w:lvl>
    <w:lvl w:ilvl="4" w:tplc="041A0019" w:tentative="1">
      <w:start w:val="1"/>
      <w:numFmt w:val="lowerLetter"/>
      <w:lvlText w:val="%5."/>
      <w:lvlJc w:val="left"/>
      <w:pPr>
        <w:ind w:left="3169" w:hanging="360"/>
      </w:pPr>
    </w:lvl>
    <w:lvl w:ilvl="5" w:tplc="041A001B" w:tentative="1">
      <w:start w:val="1"/>
      <w:numFmt w:val="lowerRoman"/>
      <w:lvlText w:val="%6."/>
      <w:lvlJc w:val="right"/>
      <w:pPr>
        <w:ind w:left="3889" w:hanging="180"/>
      </w:pPr>
    </w:lvl>
    <w:lvl w:ilvl="6" w:tplc="041A000F" w:tentative="1">
      <w:start w:val="1"/>
      <w:numFmt w:val="decimal"/>
      <w:lvlText w:val="%7."/>
      <w:lvlJc w:val="left"/>
      <w:pPr>
        <w:ind w:left="4609" w:hanging="360"/>
      </w:pPr>
    </w:lvl>
    <w:lvl w:ilvl="7" w:tplc="041A0019" w:tentative="1">
      <w:start w:val="1"/>
      <w:numFmt w:val="lowerLetter"/>
      <w:lvlText w:val="%8."/>
      <w:lvlJc w:val="left"/>
      <w:pPr>
        <w:ind w:left="5329" w:hanging="360"/>
      </w:pPr>
    </w:lvl>
    <w:lvl w:ilvl="8" w:tplc="041A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12" w15:restartNumberingAfterBreak="0">
    <w:nsid w:val="3F4E5B74"/>
    <w:multiLevelType w:val="hybridMultilevel"/>
    <w:tmpl w:val="36E8E278"/>
    <w:lvl w:ilvl="0" w:tplc="4896F8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37964"/>
    <w:multiLevelType w:val="hybridMultilevel"/>
    <w:tmpl w:val="41DE338C"/>
    <w:lvl w:ilvl="0" w:tplc="602CD1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B36DD"/>
    <w:multiLevelType w:val="hybridMultilevel"/>
    <w:tmpl w:val="5CE89F60"/>
    <w:lvl w:ilvl="0" w:tplc="D6A65828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213E8"/>
    <w:multiLevelType w:val="hybridMultilevel"/>
    <w:tmpl w:val="8F74C738"/>
    <w:lvl w:ilvl="0" w:tplc="BC78F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87BB3"/>
    <w:multiLevelType w:val="hybridMultilevel"/>
    <w:tmpl w:val="971C87C4"/>
    <w:lvl w:ilvl="0" w:tplc="7F02F8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D5506"/>
    <w:multiLevelType w:val="hybridMultilevel"/>
    <w:tmpl w:val="89FE4AA8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72737"/>
    <w:multiLevelType w:val="hybridMultilevel"/>
    <w:tmpl w:val="BD725F7A"/>
    <w:lvl w:ilvl="0" w:tplc="AF9203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94120"/>
    <w:multiLevelType w:val="hybridMultilevel"/>
    <w:tmpl w:val="D89A0B66"/>
    <w:lvl w:ilvl="0" w:tplc="A88A6B0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93424"/>
    <w:multiLevelType w:val="hybridMultilevel"/>
    <w:tmpl w:val="F3628A4C"/>
    <w:lvl w:ilvl="0" w:tplc="27C297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14A25"/>
    <w:multiLevelType w:val="hybridMultilevel"/>
    <w:tmpl w:val="00BA3788"/>
    <w:lvl w:ilvl="0" w:tplc="14987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65906"/>
    <w:multiLevelType w:val="hybridMultilevel"/>
    <w:tmpl w:val="5570FBAE"/>
    <w:lvl w:ilvl="0" w:tplc="A906DA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23BFB"/>
    <w:multiLevelType w:val="hybridMultilevel"/>
    <w:tmpl w:val="80C0ADE6"/>
    <w:lvl w:ilvl="0" w:tplc="E5C08B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A6241"/>
    <w:multiLevelType w:val="hybridMultilevel"/>
    <w:tmpl w:val="D45EA480"/>
    <w:lvl w:ilvl="0" w:tplc="6F9C3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18"/>
  </w:num>
  <w:num w:numId="5">
    <w:abstractNumId w:val="16"/>
  </w:num>
  <w:num w:numId="6">
    <w:abstractNumId w:val="22"/>
  </w:num>
  <w:num w:numId="7">
    <w:abstractNumId w:val="23"/>
  </w:num>
  <w:num w:numId="8">
    <w:abstractNumId w:val="10"/>
  </w:num>
  <w:num w:numId="9">
    <w:abstractNumId w:val="4"/>
  </w:num>
  <w:num w:numId="10">
    <w:abstractNumId w:val="21"/>
  </w:num>
  <w:num w:numId="11">
    <w:abstractNumId w:val="1"/>
  </w:num>
  <w:num w:numId="12">
    <w:abstractNumId w:val="3"/>
  </w:num>
  <w:num w:numId="13">
    <w:abstractNumId w:val="5"/>
  </w:num>
  <w:num w:numId="14">
    <w:abstractNumId w:val="7"/>
  </w:num>
  <w:num w:numId="15">
    <w:abstractNumId w:val="13"/>
  </w:num>
  <w:num w:numId="16">
    <w:abstractNumId w:val="12"/>
  </w:num>
  <w:num w:numId="17">
    <w:abstractNumId w:val="24"/>
  </w:num>
  <w:num w:numId="18">
    <w:abstractNumId w:val="2"/>
  </w:num>
  <w:num w:numId="19">
    <w:abstractNumId w:val="11"/>
  </w:num>
  <w:num w:numId="20">
    <w:abstractNumId w:val="15"/>
  </w:num>
  <w:num w:numId="21">
    <w:abstractNumId w:val="6"/>
  </w:num>
  <w:num w:numId="22">
    <w:abstractNumId w:val="0"/>
  </w:num>
  <w:num w:numId="23">
    <w:abstractNumId w:val="19"/>
  </w:num>
  <w:num w:numId="24">
    <w:abstractNumId w:val="2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52"/>
    <w:rsid w:val="000A1BA6"/>
    <w:rsid w:val="00323246"/>
    <w:rsid w:val="00573E09"/>
    <w:rsid w:val="0074352B"/>
    <w:rsid w:val="00990A08"/>
    <w:rsid w:val="009E7B45"/>
    <w:rsid w:val="00A35C0B"/>
    <w:rsid w:val="00AE4AA7"/>
    <w:rsid w:val="00BA6A52"/>
    <w:rsid w:val="00C2433F"/>
    <w:rsid w:val="00C25DC5"/>
    <w:rsid w:val="00E3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A68B"/>
  <w15:chartTrackingRefBased/>
  <w15:docId w15:val="{A3B461ED-4E82-4F8A-A875-6C894E76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5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A6A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3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10</cp:revision>
  <cp:lastPrinted>2019-05-23T07:29:00Z</cp:lastPrinted>
  <dcterms:created xsi:type="dcterms:W3CDTF">2019-05-10T09:23:00Z</dcterms:created>
  <dcterms:modified xsi:type="dcterms:W3CDTF">2019-05-24T06:15:00Z</dcterms:modified>
</cp:coreProperties>
</file>